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39" w:rsidRPr="00846DB2" w:rsidRDefault="008F7A49" w:rsidP="00386239">
      <w:pPr>
        <w:spacing w:after="0" w:line="240" w:lineRule="auto"/>
        <w:jc w:val="center"/>
        <w:rPr>
          <w:rFonts w:ascii="Tahoma" w:eastAsia="Times New Roman" w:hAnsi="Tahoma" w:cs="Tahoma"/>
          <w:b/>
          <w:bCs/>
          <w:color w:val="000000"/>
          <w:sz w:val="26"/>
          <w:szCs w:val="26"/>
        </w:rPr>
      </w:pPr>
      <w:r w:rsidRPr="000D7833">
        <w:rPr>
          <w:sz w:val="32"/>
          <w:szCs w:val="32"/>
        </w:rPr>
        <w:t xml:space="preserve"> </w:t>
      </w:r>
      <w:r w:rsidR="00386239" w:rsidRPr="00846DB2">
        <w:rPr>
          <w:rFonts w:ascii="Tahoma" w:eastAsia="Times New Roman" w:hAnsi="Tahoma" w:cs="Tahoma"/>
          <w:b/>
          <w:bCs/>
          <w:color w:val="000000"/>
          <w:sz w:val="26"/>
          <w:szCs w:val="26"/>
        </w:rPr>
        <w:t>ΣΥΝΕΡΓΑΖΟΜΕΝΕΣ   ΣΥΝΤΑΞΙΟΥΧΙΚΕΣ   ΟΡΓΑΝΩΣΕΙΣ</w:t>
      </w:r>
    </w:p>
    <w:p w:rsidR="00386239" w:rsidRPr="00846DB2" w:rsidRDefault="00386239" w:rsidP="00386239">
      <w:pPr>
        <w:spacing w:after="0" w:line="240" w:lineRule="auto"/>
        <w:jc w:val="center"/>
        <w:rPr>
          <w:rFonts w:ascii="Arial Narrow" w:eastAsia="Times New Roman" w:hAnsi="Arial Narrow" w:cs="Tahoma"/>
          <w:b/>
          <w:bCs/>
          <w:color w:val="000000"/>
          <w:sz w:val="24"/>
          <w:szCs w:val="24"/>
        </w:rPr>
      </w:pPr>
      <w:r w:rsidRPr="00846DB2">
        <w:rPr>
          <w:rFonts w:ascii="Arial Narrow" w:eastAsia="Times New Roman" w:hAnsi="Arial Narrow" w:cs="Tahoma"/>
          <w:b/>
          <w:bCs/>
          <w:color w:val="000000"/>
          <w:sz w:val="24"/>
          <w:szCs w:val="24"/>
        </w:rPr>
        <w:t xml:space="preserve">ΔΗΜΟΣΙΟΥ – </w:t>
      </w:r>
      <w:r w:rsidRPr="00846DB2">
        <w:rPr>
          <w:rFonts w:ascii="Arial Narrow" w:eastAsia="Times New Roman" w:hAnsi="Arial Narrow" w:cs="Tahoma"/>
          <w:b/>
          <w:bCs/>
          <w:color w:val="000000"/>
          <w:sz w:val="24"/>
          <w:szCs w:val="24"/>
          <w:lang w:val="en-US"/>
        </w:rPr>
        <w:t>OAEE</w:t>
      </w:r>
      <w:r w:rsidRPr="00846DB2">
        <w:rPr>
          <w:rFonts w:ascii="Arial Narrow" w:eastAsia="Times New Roman" w:hAnsi="Arial Narrow" w:cs="Tahoma"/>
          <w:b/>
          <w:bCs/>
          <w:color w:val="000000"/>
          <w:sz w:val="24"/>
          <w:szCs w:val="24"/>
        </w:rPr>
        <w:t xml:space="preserve"> – ΙΚΑ –ΠΟΣΕ ΟΑΕΕ – ΕΛΤΑ – ΟΣΕ –– ΠΕΣ ΝΑΤ– </w:t>
      </w:r>
    </w:p>
    <w:p w:rsidR="00386239" w:rsidRPr="00846DB2" w:rsidRDefault="00386239" w:rsidP="00386239">
      <w:pPr>
        <w:spacing w:after="0" w:line="240" w:lineRule="auto"/>
        <w:jc w:val="center"/>
        <w:rPr>
          <w:rFonts w:ascii="Arial Narrow" w:eastAsia="Times New Roman" w:hAnsi="Arial Narrow" w:cs="Tahoma"/>
          <w:b/>
          <w:bCs/>
          <w:color w:val="000000"/>
          <w:sz w:val="24"/>
          <w:szCs w:val="24"/>
        </w:rPr>
      </w:pPr>
      <w:r w:rsidRPr="00846DB2">
        <w:rPr>
          <w:rFonts w:ascii="Arial Narrow" w:eastAsia="Times New Roman" w:hAnsi="Arial Narrow" w:cs="Tahoma"/>
          <w:b/>
          <w:bCs/>
          <w:color w:val="000000"/>
          <w:sz w:val="24"/>
          <w:szCs w:val="24"/>
        </w:rPr>
        <w:t xml:space="preserve">ΠΣΣ ΔΙΚΗΓΟΡΩΝ –  ΠΟΣΕΑ ΕΤΕΑΠ – ΕΣΤΑΜΕΔΕ   </w:t>
      </w:r>
    </w:p>
    <w:p w:rsidR="00386239" w:rsidRPr="00B90381" w:rsidRDefault="00386239" w:rsidP="00386239">
      <w:pPr>
        <w:spacing w:after="0" w:line="240" w:lineRule="auto"/>
        <w:jc w:val="center"/>
        <w:rPr>
          <w:rFonts w:ascii="Arial Narrow" w:eastAsia="Times New Roman" w:hAnsi="Arial Narrow" w:cs="Tahoma"/>
          <w:bCs/>
          <w:color w:val="000000"/>
          <w:sz w:val="24"/>
          <w:szCs w:val="24"/>
        </w:rPr>
      </w:pPr>
      <w:r w:rsidRPr="00846DB2">
        <w:rPr>
          <w:rFonts w:ascii="Arial Narrow" w:eastAsia="Times New Roman" w:hAnsi="Arial Narrow" w:cs="Tahoma"/>
          <w:bCs/>
          <w:color w:val="000000"/>
          <w:sz w:val="24"/>
          <w:szCs w:val="24"/>
        </w:rPr>
        <w:t xml:space="preserve">Σωκράτους 23 – Αθήνα </w:t>
      </w:r>
      <w:r w:rsidRPr="00846DB2">
        <w:rPr>
          <w:rFonts w:ascii="Arial Narrow" w:eastAsia="Times New Roman" w:hAnsi="Arial Narrow" w:cs="Tahoma"/>
          <w:color w:val="000000"/>
          <w:sz w:val="24"/>
          <w:szCs w:val="24"/>
        </w:rPr>
        <w:t xml:space="preserve">ΤΗΛ. </w:t>
      </w:r>
      <w:r w:rsidRPr="00B90381">
        <w:rPr>
          <w:rFonts w:ascii="Arial Narrow" w:eastAsia="Times New Roman" w:hAnsi="Arial Narrow" w:cs="Tahoma"/>
          <w:color w:val="000000"/>
          <w:sz w:val="24"/>
          <w:szCs w:val="24"/>
        </w:rPr>
        <w:t>(210) 52 01 573 -  52 29 442 –</w:t>
      </w:r>
      <w:r w:rsidRPr="00846DB2">
        <w:rPr>
          <w:rFonts w:ascii="Arial Narrow" w:eastAsia="Times New Roman" w:hAnsi="Arial Narrow" w:cs="Tahoma"/>
          <w:color w:val="000000"/>
          <w:sz w:val="24"/>
          <w:szCs w:val="24"/>
        </w:rPr>
        <w:t>ΦΑΞ</w:t>
      </w:r>
      <w:r w:rsidRPr="00B90381">
        <w:rPr>
          <w:rFonts w:ascii="Arial Narrow" w:eastAsia="Times New Roman" w:hAnsi="Arial Narrow" w:cs="Tahoma"/>
          <w:color w:val="000000"/>
          <w:sz w:val="24"/>
          <w:szCs w:val="24"/>
        </w:rPr>
        <w:t xml:space="preserve">.52 29 907 </w:t>
      </w:r>
    </w:p>
    <w:p w:rsidR="00386239" w:rsidRPr="00B90381" w:rsidRDefault="00386239" w:rsidP="00386239">
      <w:pPr>
        <w:spacing w:after="0" w:line="240" w:lineRule="auto"/>
        <w:jc w:val="center"/>
        <w:rPr>
          <w:rFonts w:ascii="Tahoma" w:eastAsia="Times New Roman" w:hAnsi="Tahoma" w:cs="Tahoma"/>
          <w:color w:val="000000"/>
          <w:sz w:val="20"/>
          <w:szCs w:val="20"/>
        </w:rPr>
      </w:pPr>
      <w:r w:rsidRPr="00846DB2">
        <w:rPr>
          <w:rFonts w:ascii="Tahoma" w:eastAsia="Times New Roman" w:hAnsi="Tahoma" w:cs="Tahoma"/>
          <w:color w:val="000000"/>
          <w:sz w:val="20"/>
          <w:szCs w:val="20"/>
          <w:lang w:val="en-US"/>
        </w:rPr>
        <w:t>E</w:t>
      </w:r>
      <w:r w:rsidRPr="00B90381">
        <w:rPr>
          <w:rFonts w:ascii="Tahoma" w:eastAsia="Times New Roman" w:hAnsi="Tahoma" w:cs="Tahoma"/>
          <w:color w:val="000000"/>
          <w:sz w:val="20"/>
          <w:szCs w:val="20"/>
        </w:rPr>
        <w:t>-</w:t>
      </w:r>
      <w:r w:rsidRPr="00846DB2">
        <w:rPr>
          <w:rFonts w:ascii="Tahoma" w:eastAsia="Times New Roman" w:hAnsi="Tahoma" w:cs="Tahoma"/>
          <w:color w:val="000000"/>
          <w:sz w:val="20"/>
          <w:szCs w:val="20"/>
          <w:lang w:val="en-US"/>
        </w:rPr>
        <w:t>mail</w:t>
      </w:r>
      <w:r w:rsidRPr="00B90381">
        <w:rPr>
          <w:rFonts w:ascii="Tahoma" w:eastAsia="Times New Roman" w:hAnsi="Tahoma" w:cs="Tahoma"/>
          <w:color w:val="000000"/>
          <w:sz w:val="20"/>
          <w:szCs w:val="20"/>
        </w:rPr>
        <w:t xml:space="preserve"> </w:t>
      </w:r>
      <w:hyperlink r:id="rId4" w:history="1">
        <w:r w:rsidRPr="00846DB2">
          <w:rPr>
            <w:rStyle w:val="-"/>
            <w:rFonts w:ascii="Tahoma" w:eastAsia="Times New Roman" w:hAnsi="Tahoma" w:cs="Tahoma"/>
            <w:sz w:val="20"/>
            <w:szCs w:val="20"/>
            <w:lang w:val="en-US"/>
          </w:rPr>
          <w:t>osika</w:t>
        </w:r>
        <w:r w:rsidRPr="00B90381">
          <w:rPr>
            <w:rStyle w:val="-"/>
            <w:rFonts w:ascii="Tahoma" w:eastAsia="Times New Roman" w:hAnsi="Tahoma" w:cs="Tahoma"/>
            <w:sz w:val="20"/>
            <w:szCs w:val="20"/>
          </w:rPr>
          <w:t>@</w:t>
        </w:r>
        <w:r w:rsidRPr="00846DB2">
          <w:rPr>
            <w:rStyle w:val="-"/>
            <w:rFonts w:ascii="Tahoma" w:eastAsia="Times New Roman" w:hAnsi="Tahoma" w:cs="Tahoma"/>
            <w:sz w:val="20"/>
            <w:szCs w:val="20"/>
            <w:lang w:val="en-US"/>
          </w:rPr>
          <w:t>otenet</w:t>
        </w:r>
        <w:r w:rsidRPr="00B90381">
          <w:rPr>
            <w:rStyle w:val="-"/>
            <w:rFonts w:ascii="Tahoma" w:eastAsia="Times New Roman" w:hAnsi="Tahoma" w:cs="Tahoma"/>
            <w:sz w:val="20"/>
            <w:szCs w:val="20"/>
          </w:rPr>
          <w:t>.</w:t>
        </w:r>
        <w:r w:rsidRPr="00846DB2">
          <w:rPr>
            <w:rStyle w:val="-"/>
            <w:rFonts w:ascii="Tahoma" w:eastAsia="Times New Roman" w:hAnsi="Tahoma" w:cs="Tahoma"/>
            <w:sz w:val="20"/>
            <w:szCs w:val="20"/>
            <w:lang w:val="en-US"/>
          </w:rPr>
          <w:t>gr</w:t>
        </w:r>
      </w:hyperlink>
      <w:r w:rsidRPr="00B90381">
        <w:rPr>
          <w:rFonts w:ascii="Tahoma" w:eastAsia="Times New Roman" w:hAnsi="Tahoma" w:cs="Tahoma"/>
          <w:color w:val="000000"/>
          <w:sz w:val="20"/>
          <w:szCs w:val="20"/>
        </w:rPr>
        <w:t xml:space="preserve"> </w:t>
      </w:r>
    </w:p>
    <w:p w:rsidR="00386239" w:rsidRPr="00B90381" w:rsidRDefault="00386239" w:rsidP="00386239">
      <w:pPr>
        <w:spacing w:after="0" w:line="240" w:lineRule="auto"/>
        <w:jc w:val="center"/>
        <w:rPr>
          <w:rFonts w:ascii="Tahoma" w:eastAsia="Times New Roman" w:hAnsi="Tahoma" w:cs="Tahoma"/>
          <w:color w:val="000000"/>
          <w:sz w:val="20"/>
          <w:szCs w:val="20"/>
        </w:rPr>
      </w:pPr>
    </w:p>
    <w:p w:rsidR="008F7A49" w:rsidRPr="00352930" w:rsidRDefault="008F7A49" w:rsidP="00706AA6">
      <w:pPr>
        <w:jc w:val="both"/>
        <w:rPr>
          <w:sz w:val="28"/>
          <w:szCs w:val="28"/>
        </w:rPr>
      </w:pPr>
      <w:r w:rsidRPr="00B90381">
        <w:rPr>
          <w:sz w:val="32"/>
          <w:szCs w:val="32"/>
        </w:rPr>
        <w:t xml:space="preserve">                                                             </w:t>
      </w:r>
      <w:r w:rsidR="00706AA6" w:rsidRPr="00B90381">
        <w:rPr>
          <w:sz w:val="32"/>
          <w:szCs w:val="32"/>
        </w:rPr>
        <w:t xml:space="preserve">   </w:t>
      </w:r>
      <w:r w:rsidR="00352930" w:rsidRPr="00B90381">
        <w:rPr>
          <w:sz w:val="32"/>
          <w:szCs w:val="32"/>
        </w:rPr>
        <w:t xml:space="preserve">           </w:t>
      </w:r>
      <w:r w:rsidR="00706AA6" w:rsidRPr="00B90381">
        <w:rPr>
          <w:sz w:val="32"/>
          <w:szCs w:val="32"/>
        </w:rPr>
        <w:t xml:space="preserve"> </w:t>
      </w:r>
      <w:r w:rsidR="00706AA6" w:rsidRPr="00352930">
        <w:rPr>
          <w:sz w:val="28"/>
          <w:szCs w:val="28"/>
        </w:rPr>
        <w:t>Αθήνα 1 Δεκ</w:t>
      </w:r>
      <w:r w:rsidRPr="00352930">
        <w:rPr>
          <w:sz w:val="28"/>
          <w:szCs w:val="28"/>
        </w:rPr>
        <w:t>έμβρη 2021</w:t>
      </w:r>
    </w:p>
    <w:p w:rsidR="008F7A49" w:rsidRPr="00706AA6" w:rsidRDefault="008F7A49" w:rsidP="00706AA6">
      <w:pPr>
        <w:jc w:val="both"/>
        <w:rPr>
          <w:b/>
          <w:sz w:val="32"/>
          <w:szCs w:val="32"/>
        </w:rPr>
      </w:pPr>
      <w:r w:rsidRPr="00706AA6">
        <w:rPr>
          <w:b/>
          <w:sz w:val="32"/>
          <w:szCs w:val="32"/>
        </w:rPr>
        <w:t xml:space="preserve">            </w:t>
      </w:r>
      <w:r w:rsidR="00706AA6" w:rsidRPr="00706AA6">
        <w:rPr>
          <w:b/>
          <w:sz w:val="32"/>
          <w:szCs w:val="32"/>
        </w:rPr>
        <w:t xml:space="preserve">                             </w:t>
      </w:r>
      <w:r w:rsidRPr="00706AA6">
        <w:rPr>
          <w:b/>
          <w:sz w:val="32"/>
          <w:szCs w:val="32"/>
        </w:rPr>
        <w:t>ΔΕΛΤΙΟ ΤΥΠΟΥ</w:t>
      </w:r>
    </w:p>
    <w:p w:rsidR="00352930" w:rsidRDefault="00B90381" w:rsidP="00706AA6">
      <w:pPr>
        <w:jc w:val="both"/>
        <w:rPr>
          <w:sz w:val="32"/>
          <w:szCs w:val="32"/>
        </w:rPr>
      </w:pPr>
      <w:r>
        <w:rPr>
          <w:sz w:val="32"/>
          <w:szCs w:val="32"/>
        </w:rPr>
        <w:t xml:space="preserve">Η </w:t>
      </w:r>
      <w:r>
        <w:rPr>
          <w:sz w:val="32"/>
          <w:szCs w:val="32"/>
          <w:lang w:val="en-US"/>
        </w:rPr>
        <w:t>K</w:t>
      </w:r>
      <w:bookmarkStart w:id="0" w:name="_GoBack"/>
      <w:bookmarkEnd w:id="0"/>
      <w:r w:rsidR="008F7A49" w:rsidRPr="000D7833">
        <w:rPr>
          <w:sz w:val="32"/>
          <w:szCs w:val="32"/>
        </w:rPr>
        <w:t xml:space="preserve">υβέρνηση όχι μόνο επιμένει στην πολιτική της «ατομικής ευθύνης» προς τους εργαζόμενους και το λαό, </w:t>
      </w:r>
      <w:r w:rsidR="003C56F5">
        <w:rPr>
          <w:sz w:val="32"/>
          <w:szCs w:val="32"/>
        </w:rPr>
        <w:t>προσπαθώντας να απαλλαγ</w:t>
      </w:r>
      <w:r w:rsidR="006A6ABB">
        <w:rPr>
          <w:sz w:val="32"/>
          <w:szCs w:val="32"/>
        </w:rPr>
        <w:t>εί από τις τεράστιες δικές της,</w:t>
      </w:r>
      <w:r w:rsidR="006A6ABB" w:rsidRPr="006A6ABB">
        <w:rPr>
          <w:sz w:val="32"/>
          <w:szCs w:val="32"/>
        </w:rPr>
        <w:t xml:space="preserve"> </w:t>
      </w:r>
      <w:r w:rsidR="006A6ABB">
        <w:rPr>
          <w:sz w:val="32"/>
          <w:szCs w:val="32"/>
        </w:rPr>
        <w:t>ευθύνες για την εγκληματικά ανεπαρκή</w:t>
      </w:r>
      <w:r w:rsidR="008F7A49" w:rsidRPr="000D7833">
        <w:rPr>
          <w:sz w:val="32"/>
          <w:szCs w:val="32"/>
        </w:rPr>
        <w:t xml:space="preserve"> αντιμετώπιση της πανδημίας, αλλά τώρα έρχεται να επ</w:t>
      </w:r>
      <w:r w:rsidR="006A6ABB">
        <w:rPr>
          <w:sz w:val="32"/>
          <w:szCs w:val="32"/>
        </w:rPr>
        <w:t>ιβάλει και χρηματική τιμωρία στο λαό.</w:t>
      </w:r>
      <w:r w:rsidR="008F7A49" w:rsidRPr="000D7833">
        <w:rPr>
          <w:sz w:val="32"/>
          <w:szCs w:val="32"/>
        </w:rPr>
        <w:t>.</w:t>
      </w:r>
    </w:p>
    <w:p w:rsidR="00352930" w:rsidRDefault="008F7A49" w:rsidP="00706AA6">
      <w:pPr>
        <w:jc w:val="both"/>
        <w:rPr>
          <w:sz w:val="32"/>
          <w:szCs w:val="32"/>
        </w:rPr>
      </w:pPr>
      <w:r w:rsidRPr="000D7833">
        <w:rPr>
          <w:sz w:val="32"/>
          <w:szCs w:val="32"/>
        </w:rPr>
        <w:t>Στοχεύοντας κύρια στους συνταξιούχους, αν</w:t>
      </w:r>
      <w:r w:rsidR="006E412F" w:rsidRPr="000D7833">
        <w:rPr>
          <w:sz w:val="32"/>
          <w:szCs w:val="32"/>
        </w:rPr>
        <w:t>ακοίνωσε πως οι ανεμβολία</w:t>
      </w:r>
      <w:r w:rsidR="006A6ABB">
        <w:rPr>
          <w:sz w:val="32"/>
          <w:szCs w:val="32"/>
        </w:rPr>
        <w:t>στοι άνω των 60 ετών (στη</w:t>
      </w:r>
      <w:r w:rsidRPr="000D7833">
        <w:rPr>
          <w:sz w:val="32"/>
          <w:szCs w:val="32"/>
        </w:rPr>
        <w:t xml:space="preserve"> μεγάλη πλειοψηφία τους συνταξιούχοι) θα πληρώνουν πρόστιμο 1</w:t>
      </w:r>
      <w:r w:rsidR="006A6ABB">
        <w:rPr>
          <w:sz w:val="32"/>
          <w:szCs w:val="32"/>
        </w:rPr>
        <w:t>00 ευρώ το μήνα, τ</w:t>
      </w:r>
      <w:r w:rsidRPr="000D7833">
        <w:rPr>
          <w:sz w:val="32"/>
          <w:szCs w:val="32"/>
        </w:rPr>
        <w:t xml:space="preserve">α οποία, όπως δήλωσε ο πρωθυπουργός θα αποδίδονται στα νοσοκομεία για τις ανάγκες </w:t>
      </w:r>
      <w:r w:rsidR="00706AA6">
        <w:rPr>
          <w:sz w:val="32"/>
          <w:szCs w:val="32"/>
        </w:rPr>
        <w:t>τους!!!</w:t>
      </w:r>
    </w:p>
    <w:p w:rsidR="00352930" w:rsidRDefault="006A6ABB" w:rsidP="00706AA6">
      <w:pPr>
        <w:jc w:val="both"/>
        <w:rPr>
          <w:sz w:val="32"/>
          <w:szCs w:val="32"/>
        </w:rPr>
      </w:pPr>
      <w:r>
        <w:rPr>
          <w:sz w:val="32"/>
          <w:szCs w:val="32"/>
        </w:rPr>
        <w:t>Η Κ</w:t>
      </w:r>
      <w:r w:rsidR="00235D56" w:rsidRPr="000D7833">
        <w:rPr>
          <w:sz w:val="32"/>
          <w:szCs w:val="32"/>
        </w:rPr>
        <w:t xml:space="preserve">υβέρνηση αποδείχνεται πολιτικός αρνητής μιας πλατιάς, οργανωμένης, στα πλαίσια της </w:t>
      </w:r>
      <w:r w:rsidR="007B04F0" w:rsidRPr="000D7833">
        <w:rPr>
          <w:sz w:val="32"/>
          <w:szCs w:val="32"/>
        </w:rPr>
        <w:t>Π</w:t>
      </w:r>
      <w:r w:rsidR="007B04F0">
        <w:rPr>
          <w:sz w:val="32"/>
          <w:szCs w:val="32"/>
        </w:rPr>
        <w:t xml:space="preserve">ρωτοβάθμια </w:t>
      </w:r>
      <w:r w:rsidR="00235D56" w:rsidRPr="000D7833">
        <w:rPr>
          <w:sz w:val="32"/>
          <w:szCs w:val="32"/>
        </w:rPr>
        <w:t>Φ</w:t>
      </w:r>
      <w:r w:rsidR="007B04F0">
        <w:rPr>
          <w:sz w:val="32"/>
          <w:szCs w:val="32"/>
        </w:rPr>
        <w:t xml:space="preserve">ροντίδα </w:t>
      </w:r>
      <w:r w:rsidR="00235D56" w:rsidRPr="000D7833">
        <w:rPr>
          <w:sz w:val="32"/>
          <w:szCs w:val="32"/>
        </w:rPr>
        <w:t>Υ</w:t>
      </w:r>
      <w:r w:rsidR="007B04F0">
        <w:rPr>
          <w:sz w:val="32"/>
          <w:szCs w:val="32"/>
        </w:rPr>
        <w:t>γείας</w:t>
      </w:r>
      <w:r w:rsidR="006E412F" w:rsidRPr="000D7833">
        <w:rPr>
          <w:sz w:val="32"/>
          <w:szCs w:val="32"/>
        </w:rPr>
        <w:t>,</w:t>
      </w:r>
      <w:r w:rsidR="00235D56" w:rsidRPr="000D7833">
        <w:rPr>
          <w:sz w:val="32"/>
          <w:szCs w:val="32"/>
        </w:rPr>
        <w:t xml:space="preserve"> καμπάνιας πειθ</w:t>
      </w:r>
      <w:r w:rsidR="003C56F5">
        <w:rPr>
          <w:sz w:val="32"/>
          <w:szCs w:val="32"/>
        </w:rPr>
        <w:t>ούς των διστακτικών</w:t>
      </w:r>
      <w:r w:rsidR="00235D56" w:rsidRPr="000D7833">
        <w:rPr>
          <w:sz w:val="32"/>
          <w:szCs w:val="32"/>
        </w:rPr>
        <w:t xml:space="preserve"> λαϊ</w:t>
      </w:r>
      <w:r w:rsidR="006E547D">
        <w:rPr>
          <w:sz w:val="32"/>
          <w:szCs w:val="32"/>
        </w:rPr>
        <w:t>κών ανθρώπων για τον εμβολιασμό</w:t>
      </w:r>
      <w:r w:rsidR="00235D56" w:rsidRPr="000D7833">
        <w:rPr>
          <w:sz w:val="32"/>
          <w:szCs w:val="32"/>
        </w:rPr>
        <w:t>. Αποδείχνεται πολιτικός αρνητής</w:t>
      </w:r>
      <w:r w:rsidR="007B04F0">
        <w:rPr>
          <w:sz w:val="32"/>
          <w:szCs w:val="32"/>
        </w:rPr>
        <w:t xml:space="preserve"> της ενίσχυσης του Δ</w:t>
      </w:r>
      <w:r w:rsidR="00235D56" w:rsidRPr="000D7833">
        <w:rPr>
          <w:sz w:val="32"/>
          <w:szCs w:val="32"/>
        </w:rPr>
        <w:t>ημόσιου Σ</w:t>
      </w:r>
      <w:r w:rsidR="007B04F0">
        <w:rPr>
          <w:sz w:val="32"/>
          <w:szCs w:val="32"/>
        </w:rPr>
        <w:t xml:space="preserve">υστήματος </w:t>
      </w:r>
      <w:r w:rsidR="00235D56" w:rsidRPr="000D7833">
        <w:rPr>
          <w:sz w:val="32"/>
          <w:szCs w:val="32"/>
        </w:rPr>
        <w:t>Υ</w:t>
      </w:r>
      <w:r w:rsidR="007B04F0">
        <w:rPr>
          <w:sz w:val="32"/>
          <w:szCs w:val="32"/>
        </w:rPr>
        <w:t>γείας</w:t>
      </w:r>
      <w:r>
        <w:rPr>
          <w:sz w:val="32"/>
          <w:szCs w:val="32"/>
        </w:rPr>
        <w:t>. Α</w:t>
      </w:r>
      <w:r w:rsidR="00235D56" w:rsidRPr="000D7833">
        <w:rPr>
          <w:sz w:val="32"/>
          <w:szCs w:val="32"/>
        </w:rPr>
        <w:t xml:space="preserve">ντίθετα το υπονομεύει ακόμα περισσότερο, με νέες περικοπές </w:t>
      </w:r>
      <w:r w:rsidR="003C56F5">
        <w:rPr>
          <w:sz w:val="32"/>
          <w:szCs w:val="32"/>
        </w:rPr>
        <w:t>των</w:t>
      </w:r>
      <w:r w:rsidR="00235D56" w:rsidRPr="000D7833">
        <w:rPr>
          <w:sz w:val="32"/>
          <w:szCs w:val="32"/>
        </w:rPr>
        <w:t xml:space="preserve"> δαπανών για την υγεία </w:t>
      </w:r>
      <w:r w:rsidR="00DA05CC" w:rsidRPr="000D7833">
        <w:rPr>
          <w:sz w:val="32"/>
          <w:szCs w:val="32"/>
        </w:rPr>
        <w:t>στον προϋπολογ</w:t>
      </w:r>
      <w:r w:rsidR="006E412F" w:rsidRPr="000D7833">
        <w:rPr>
          <w:sz w:val="32"/>
          <w:szCs w:val="32"/>
        </w:rPr>
        <w:t>ισμό</w:t>
      </w:r>
      <w:r w:rsidR="00235D56" w:rsidRPr="000D7833">
        <w:rPr>
          <w:sz w:val="32"/>
          <w:szCs w:val="32"/>
        </w:rPr>
        <w:t>, προς όφελος των ιδιωτών επιχειρηματιώ</w:t>
      </w:r>
      <w:r w:rsidR="00DA05CC" w:rsidRPr="000D7833">
        <w:rPr>
          <w:sz w:val="32"/>
          <w:szCs w:val="32"/>
        </w:rPr>
        <w:t>ν.</w:t>
      </w:r>
      <w:r w:rsidR="00614ECD">
        <w:rPr>
          <w:sz w:val="32"/>
          <w:szCs w:val="32"/>
        </w:rPr>
        <w:t xml:space="preserve"> Και</w:t>
      </w:r>
      <w:r w:rsidR="00DA05CC" w:rsidRPr="000D7833">
        <w:rPr>
          <w:sz w:val="32"/>
          <w:szCs w:val="32"/>
        </w:rPr>
        <w:t xml:space="preserve"> επιχειρεί,</w:t>
      </w:r>
      <w:r w:rsidR="00235D56" w:rsidRPr="000D7833">
        <w:rPr>
          <w:sz w:val="32"/>
          <w:szCs w:val="32"/>
        </w:rPr>
        <w:t xml:space="preserve"> με μια </w:t>
      </w:r>
      <w:r w:rsidR="00DA05CC" w:rsidRPr="000D7833">
        <w:rPr>
          <w:sz w:val="32"/>
          <w:szCs w:val="32"/>
        </w:rPr>
        <w:t xml:space="preserve">απαράδεκτη απόφαση, </w:t>
      </w:r>
      <w:r w:rsidR="006E412F" w:rsidRPr="000D7833">
        <w:rPr>
          <w:sz w:val="32"/>
          <w:szCs w:val="32"/>
        </w:rPr>
        <w:t>να φορτώσει την κάλυψη των δαπανών αυτών και πάλι στο λαό.</w:t>
      </w:r>
      <w:r w:rsidR="006E412F" w:rsidRPr="000D7833">
        <w:rPr>
          <w:sz w:val="32"/>
          <w:szCs w:val="32"/>
        </w:rPr>
        <w:br/>
        <w:t>Απορρίπτουμε και</w:t>
      </w:r>
      <w:r>
        <w:rPr>
          <w:sz w:val="32"/>
          <w:szCs w:val="32"/>
        </w:rPr>
        <w:t xml:space="preserve"> καταγγέλλουμε την απόφαση της Κ</w:t>
      </w:r>
      <w:r w:rsidR="006E412F" w:rsidRPr="000D7833">
        <w:rPr>
          <w:sz w:val="32"/>
          <w:szCs w:val="32"/>
        </w:rPr>
        <w:t xml:space="preserve">υβέρνησης </w:t>
      </w:r>
      <w:r w:rsidR="004C1ED5">
        <w:rPr>
          <w:sz w:val="32"/>
          <w:szCs w:val="32"/>
        </w:rPr>
        <w:t>για το χαράτσι αυτό. Απαιτούμε</w:t>
      </w:r>
      <w:r w:rsidR="006E412F" w:rsidRPr="000D7833">
        <w:rPr>
          <w:sz w:val="32"/>
          <w:szCs w:val="32"/>
        </w:rPr>
        <w:t xml:space="preserve"> να </w:t>
      </w:r>
      <w:r w:rsidR="003C56F5">
        <w:rPr>
          <w:sz w:val="32"/>
          <w:szCs w:val="32"/>
        </w:rPr>
        <w:t>την</w:t>
      </w:r>
      <w:r w:rsidR="006E412F" w:rsidRPr="000D7833">
        <w:rPr>
          <w:sz w:val="32"/>
          <w:szCs w:val="32"/>
        </w:rPr>
        <w:t xml:space="preserve"> αποσύρει άμεσα. </w:t>
      </w:r>
    </w:p>
    <w:p w:rsidR="00352930" w:rsidRDefault="004C1ED5" w:rsidP="00706AA6">
      <w:pPr>
        <w:jc w:val="both"/>
        <w:rPr>
          <w:sz w:val="32"/>
          <w:szCs w:val="32"/>
        </w:rPr>
      </w:pPr>
      <w:r>
        <w:rPr>
          <w:sz w:val="32"/>
          <w:szCs w:val="32"/>
        </w:rPr>
        <w:lastRenderedPageBreak/>
        <w:t xml:space="preserve">Καλούμε όλους τους συνταξιούχους </w:t>
      </w:r>
      <w:r w:rsidR="00386239">
        <w:rPr>
          <w:sz w:val="32"/>
          <w:szCs w:val="32"/>
        </w:rPr>
        <w:t>να τηρούν τα μέτρα προστασίας τους να φορούν μάσκες κλπ</w:t>
      </w:r>
      <w:r w:rsidR="00352930">
        <w:rPr>
          <w:sz w:val="32"/>
          <w:szCs w:val="32"/>
        </w:rPr>
        <w:t>,</w:t>
      </w:r>
      <w:r w:rsidR="00386239">
        <w:rPr>
          <w:sz w:val="32"/>
          <w:szCs w:val="32"/>
        </w:rPr>
        <w:t xml:space="preserve"> </w:t>
      </w:r>
      <w:r>
        <w:rPr>
          <w:sz w:val="32"/>
          <w:szCs w:val="32"/>
        </w:rPr>
        <w:t>να εμβολιαστούν, αξιοποιώντας τα επιστημονικά επιτεύγματα, που όμως δεν αποτελούν πανάκεια για την πανδημία</w:t>
      </w:r>
      <w:r w:rsidR="00386239">
        <w:rPr>
          <w:sz w:val="32"/>
          <w:szCs w:val="32"/>
        </w:rPr>
        <w:t xml:space="preserve">, </w:t>
      </w:r>
      <w:r>
        <w:rPr>
          <w:sz w:val="32"/>
          <w:szCs w:val="32"/>
        </w:rPr>
        <w:t>και δεν δικαιολογούν τις εγκληματικές κυβερνητικές ευθύνες.</w:t>
      </w:r>
    </w:p>
    <w:p w:rsidR="008F7A49" w:rsidRDefault="006E412F" w:rsidP="00706AA6">
      <w:pPr>
        <w:jc w:val="both"/>
        <w:rPr>
          <w:sz w:val="32"/>
          <w:szCs w:val="32"/>
        </w:rPr>
      </w:pPr>
      <w:r w:rsidRPr="00352930">
        <w:rPr>
          <w:sz w:val="10"/>
          <w:szCs w:val="10"/>
        </w:rPr>
        <w:br/>
      </w:r>
      <w:r w:rsidRPr="000D7833">
        <w:rPr>
          <w:sz w:val="32"/>
          <w:szCs w:val="32"/>
        </w:rPr>
        <w:t>Στις 14 του Δεκέμβρη οι συνταξιούχοι, με τις συγκεντρώσεις τους σε όλη τη χώρα, θα στείλουν το δικό τους αγωνιστικό πρόστιμο στην κυβέρνηση. Θα βρεθούν και πάλι έξω από το Μαξίμου απαιτώντας την ικανοποίηση των αιτημάτων τους.</w:t>
      </w:r>
      <w:r w:rsidRPr="000D7833">
        <w:rPr>
          <w:sz w:val="32"/>
          <w:szCs w:val="32"/>
        </w:rPr>
        <w:br/>
        <w:t>ΟΧΙ στα νέα χαράτσια στις συντάξεις</w:t>
      </w:r>
      <w:r w:rsidR="00DA05CC" w:rsidRPr="000D7833">
        <w:rPr>
          <w:sz w:val="32"/>
          <w:szCs w:val="32"/>
        </w:rPr>
        <w:t xml:space="preserve">. </w:t>
      </w:r>
      <w:r w:rsidR="00386239">
        <w:rPr>
          <w:sz w:val="32"/>
          <w:szCs w:val="32"/>
        </w:rPr>
        <w:t xml:space="preserve">Να παρθούν άμεσα μέτρα για την υγεία με προσλήψεις ιατρικού-νοσηλευτικού προσωπικού και επίταξη του ιδιωτικού τομέα. </w:t>
      </w:r>
      <w:r w:rsidR="00DA05CC" w:rsidRPr="000D7833">
        <w:rPr>
          <w:sz w:val="32"/>
          <w:szCs w:val="32"/>
        </w:rPr>
        <w:t>Να αποδοθούν τώρα οι 13</w:t>
      </w:r>
      <w:r w:rsidR="00DA05CC" w:rsidRPr="000D7833">
        <w:rPr>
          <w:sz w:val="32"/>
          <w:szCs w:val="32"/>
          <w:vertAlign w:val="superscript"/>
        </w:rPr>
        <w:t>η</w:t>
      </w:r>
      <w:r w:rsidR="00DA05CC" w:rsidRPr="000D7833">
        <w:rPr>
          <w:sz w:val="32"/>
          <w:szCs w:val="32"/>
        </w:rPr>
        <w:t xml:space="preserve"> και 14</w:t>
      </w:r>
      <w:r w:rsidR="00DA05CC" w:rsidRPr="000D7833">
        <w:rPr>
          <w:sz w:val="32"/>
          <w:szCs w:val="32"/>
          <w:vertAlign w:val="superscript"/>
        </w:rPr>
        <w:t>η</w:t>
      </w:r>
      <w:r w:rsidR="006A6ABB">
        <w:rPr>
          <w:sz w:val="32"/>
          <w:szCs w:val="32"/>
        </w:rPr>
        <w:t xml:space="preserve"> συντάξεις και</w:t>
      </w:r>
      <w:r w:rsidR="00DA05CC" w:rsidRPr="000D7833">
        <w:rPr>
          <w:sz w:val="32"/>
          <w:szCs w:val="32"/>
        </w:rPr>
        <w:t xml:space="preserve"> όλα τα αναδρομικά σε όλους τους </w:t>
      </w:r>
      <w:r w:rsidR="005D1F3E">
        <w:rPr>
          <w:sz w:val="32"/>
          <w:szCs w:val="32"/>
        </w:rPr>
        <w:t>συνταξιούχους.</w:t>
      </w:r>
      <w:r w:rsidR="004C1ED5">
        <w:rPr>
          <w:sz w:val="32"/>
          <w:szCs w:val="32"/>
        </w:rPr>
        <w:t xml:space="preserve"> Να</w:t>
      </w:r>
      <w:r w:rsidR="007B04F0">
        <w:rPr>
          <w:sz w:val="32"/>
          <w:szCs w:val="32"/>
        </w:rPr>
        <w:t xml:space="preserve"> καλυφθούν όλες οι ανάγκες του Δ</w:t>
      </w:r>
      <w:r w:rsidR="004C1ED5">
        <w:rPr>
          <w:sz w:val="32"/>
          <w:szCs w:val="32"/>
        </w:rPr>
        <w:t>ημόσ</w:t>
      </w:r>
      <w:r w:rsidR="007B1B50">
        <w:rPr>
          <w:sz w:val="32"/>
          <w:szCs w:val="32"/>
        </w:rPr>
        <w:t>ιου Σ</w:t>
      </w:r>
      <w:r w:rsidR="007B04F0">
        <w:rPr>
          <w:sz w:val="32"/>
          <w:szCs w:val="32"/>
        </w:rPr>
        <w:t xml:space="preserve">υστήματος </w:t>
      </w:r>
      <w:r w:rsidR="007B1B50">
        <w:rPr>
          <w:sz w:val="32"/>
          <w:szCs w:val="32"/>
        </w:rPr>
        <w:t>Υ</w:t>
      </w:r>
      <w:r w:rsidR="007B04F0">
        <w:rPr>
          <w:sz w:val="32"/>
          <w:szCs w:val="32"/>
        </w:rPr>
        <w:t>γείας</w:t>
      </w:r>
      <w:r w:rsidR="007B1B50">
        <w:rPr>
          <w:sz w:val="32"/>
          <w:szCs w:val="32"/>
        </w:rPr>
        <w:t xml:space="preserve"> από τον κρατικό προϋπολο</w:t>
      </w:r>
      <w:r w:rsidR="004C1ED5">
        <w:rPr>
          <w:sz w:val="32"/>
          <w:szCs w:val="32"/>
        </w:rPr>
        <w:t>γισμό.</w:t>
      </w:r>
    </w:p>
    <w:p w:rsidR="00352930" w:rsidRDefault="00352930" w:rsidP="00352930">
      <w:pPr>
        <w:jc w:val="center"/>
        <w:rPr>
          <w:rFonts w:ascii="Tahoma" w:hAnsi="Tahoma" w:cs="Tahoma"/>
          <w:b/>
          <w:sz w:val="24"/>
          <w:szCs w:val="24"/>
          <w:lang w:val="en-US"/>
        </w:rPr>
      </w:pPr>
      <w:r w:rsidRPr="00400FD5">
        <w:rPr>
          <w:rFonts w:ascii="Tahoma" w:hAnsi="Tahoma" w:cs="Tahoma"/>
          <w:b/>
          <w:sz w:val="24"/>
          <w:szCs w:val="24"/>
        </w:rPr>
        <w:t xml:space="preserve">Οι Συνεργαζόμενες Συνταξιουχικές Οργανώσεις </w:t>
      </w:r>
    </w:p>
    <w:p w:rsidR="00BE3CF8" w:rsidRPr="00BE3CF8" w:rsidRDefault="00BE3CF8" w:rsidP="00352930">
      <w:pPr>
        <w:jc w:val="center"/>
        <w:rPr>
          <w:rFonts w:ascii="Tahoma" w:hAnsi="Tahoma" w:cs="Tahoma"/>
          <w:b/>
          <w:sz w:val="24"/>
          <w:szCs w:val="24"/>
          <w:lang w:val="en-US"/>
        </w:rPr>
      </w:pPr>
      <w:r>
        <w:rPr>
          <w:noProof/>
        </w:rPr>
        <w:drawing>
          <wp:inline distT="0" distB="0" distL="0" distR="0">
            <wp:extent cx="3619500" cy="1082675"/>
            <wp:effectExtent l="0" t="0" r="0" b="0"/>
            <wp:docPr id="1" name="Εικόνα 1" descr="C:\Users\user\AppData\Local\Temp\Σφραγιδα χωρις ΠΕΤΟ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AppData\Local\Temp\Σφραγιδα χωρις ΠΕΤΟΜ.jpg"/>
                    <pic:cNvPicPr>
                      <a:picLocks noChangeAspect="1" noChangeArrowheads="1"/>
                    </pic:cNvPicPr>
                  </pic:nvPicPr>
                  <pic:blipFill>
                    <a:blip r:embed="rId5" cstate="print"/>
                    <a:stretch>
                      <a:fillRect/>
                    </a:stretch>
                  </pic:blipFill>
                  <pic:spPr bwMode="auto">
                    <a:xfrm>
                      <a:off x="0" y="0"/>
                      <a:ext cx="3619500" cy="1082675"/>
                    </a:xfrm>
                    <a:prstGeom prst="rect">
                      <a:avLst/>
                    </a:prstGeom>
                  </pic:spPr>
                </pic:pic>
              </a:graphicData>
            </a:graphic>
          </wp:inline>
        </w:drawing>
      </w:r>
    </w:p>
    <w:p w:rsidR="00352930" w:rsidRPr="000D7833" w:rsidRDefault="00352930" w:rsidP="00706AA6">
      <w:pPr>
        <w:jc w:val="both"/>
        <w:rPr>
          <w:sz w:val="32"/>
          <w:szCs w:val="32"/>
        </w:rPr>
      </w:pPr>
    </w:p>
    <w:sectPr w:rsidR="00352930" w:rsidRPr="000D7833" w:rsidSect="00311C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F7A49"/>
    <w:rsid w:val="000D7833"/>
    <w:rsid w:val="001F54AD"/>
    <w:rsid w:val="00235D56"/>
    <w:rsid w:val="00311CDD"/>
    <w:rsid w:val="00320DF8"/>
    <w:rsid w:val="00352930"/>
    <w:rsid w:val="00386239"/>
    <w:rsid w:val="003C56F5"/>
    <w:rsid w:val="004C1ED5"/>
    <w:rsid w:val="005D1F3E"/>
    <w:rsid w:val="00614ECD"/>
    <w:rsid w:val="006A6ABB"/>
    <w:rsid w:val="006E412F"/>
    <w:rsid w:val="006E547D"/>
    <w:rsid w:val="00706AA6"/>
    <w:rsid w:val="007B04F0"/>
    <w:rsid w:val="007B1B50"/>
    <w:rsid w:val="008F7A49"/>
    <w:rsid w:val="00902F0A"/>
    <w:rsid w:val="00B90381"/>
    <w:rsid w:val="00BE3CF8"/>
    <w:rsid w:val="00DA05CC"/>
    <w:rsid w:val="00EF0B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6239"/>
    <w:rPr>
      <w:color w:val="0000FF"/>
      <w:u w:val="single"/>
    </w:rPr>
  </w:style>
  <w:style w:type="paragraph" w:styleId="a3">
    <w:name w:val="Balloon Text"/>
    <w:basedOn w:val="a"/>
    <w:link w:val="Char"/>
    <w:uiPriority w:val="99"/>
    <w:semiHidden/>
    <w:unhideWhenUsed/>
    <w:rsid w:val="00BE3C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3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6239"/>
    <w:rPr>
      <w:color w:val="0000FF"/>
      <w:u w:val="single"/>
    </w:rPr>
  </w:style>
  <w:style w:type="paragraph" w:styleId="a3">
    <w:name w:val="Balloon Text"/>
    <w:basedOn w:val="a"/>
    <w:link w:val="Char"/>
    <w:uiPriority w:val="99"/>
    <w:semiHidden/>
    <w:unhideWhenUsed/>
    <w:rsid w:val="00BE3C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3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sika@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2087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MIXALIS SOTIRIOY</cp:lastModifiedBy>
  <cp:revision>2</cp:revision>
  <cp:lastPrinted>2021-12-01T07:34:00Z</cp:lastPrinted>
  <dcterms:created xsi:type="dcterms:W3CDTF">2021-12-02T07:38:00Z</dcterms:created>
  <dcterms:modified xsi:type="dcterms:W3CDTF">2021-12-02T07:38:00Z</dcterms:modified>
</cp:coreProperties>
</file>