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42" w:rsidRPr="00391A42" w:rsidRDefault="00391A42" w:rsidP="00391A42">
      <w:pPr>
        <w:spacing w:after="0" w:line="240" w:lineRule="auto"/>
        <w:jc w:val="center"/>
        <w:rPr>
          <w:rFonts w:ascii="Times New Roman" w:eastAsia="Times New Roman" w:hAnsi="Times New Roman" w:cs="Times New Roman"/>
          <w:sz w:val="24"/>
          <w:szCs w:val="24"/>
          <w:lang w:eastAsia="el-GR"/>
        </w:rPr>
      </w:pPr>
      <w:bookmarkStart w:id="0" w:name="_GoBack"/>
      <w:bookmarkEnd w:id="0"/>
      <w:r w:rsidRPr="00391A42">
        <w:rPr>
          <w:rFonts w:ascii="Tahoma" w:eastAsia="Times New Roman" w:hAnsi="Tahoma" w:cs="Tahoma"/>
          <w:b/>
          <w:bCs/>
          <w:color w:val="000000"/>
          <w:sz w:val="32"/>
          <w:szCs w:val="32"/>
          <w:lang w:eastAsia="el-GR"/>
        </w:rPr>
        <w:t>ΟΜΟΣΠΟΝΔΙΑ ΣΥΝΤΑΞΙΟΥΧΩΝ ΕΛΛΑΔΑΣ ΙΚΑ</w:t>
      </w:r>
    </w:p>
    <w:p w:rsidR="00391A42" w:rsidRPr="00391A42" w:rsidRDefault="00391A42" w:rsidP="00391A42">
      <w:pPr>
        <w:spacing w:after="0" w:line="240" w:lineRule="auto"/>
        <w:jc w:val="center"/>
        <w:rPr>
          <w:rFonts w:ascii="Times New Roman" w:eastAsia="Times New Roman" w:hAnsi="Times New Roman" w:cs="Times New Roman"/>
          <w:sz w:val="24"/>
          <w:szCs w:val="24"/>
          <w:lang w:eastAsia="el-GR"/>
        </w:rPr>
      </w:pPr>
      <w:r w:rsidRPr="00391A42">
        <w:rPr>
          <w:rFonts w:ascii="Tahoma" w:eastAsia="Times New Roman" w:hAnsi="Tahoma" w:cs="Tahoma"/>
          <w:b/>
          <w:bCs/>
          <w:color w:val="000000"/>
          <w:sz w:val="32"/>
          <w:szCs w:val="32"/>
          <w:lang w:eastAsia="el-GR"/>
        </w:rPr>
        <w:t>&amp; ΕΠΙΚΟΥΡΙΚΩΝ ΤΑΜΕΙΩΝ ΜΙΣΘΩΤΩΝ</w:t>
      </w:r>
    </w:p>
    <w:p w:rsidR="00391A42" w:rsidRPr="00391A42" w:rsidRDefault="00391A42" w:rsidP="00391A42">
      <w:pPr>
        <w:spacing w:after="0" w:line="240" w:lineRule="auto"/>
        <w:jc w:val="center"/>
        <w:rPr>
          <w:rFonts w:ascii="Times New Roman" w:eastAsia="Times New Roman" w:hAnsi="Times New Roman" w:cs="Times New Roman"/>
          <w:sz w:val="24"/>
          <w:szCs w:val="24"/>
          <w:lang w:eastAsia="el-GR"/>
        </w:rPr>
      </w:pPr>
      <w:r w:rsidRPr="00391A42">
        <w:rPr>
          <w:rFonts w:ascii="Tahoma" w:eastAsia="Times New Roman" w:hAnsi="Tahoma" w:cs="Tahoma"/>
          <w:color w:val="000000"/>
          <w:sz w:val="24"/>
          <w:szCs w:val="24"/>
          <w:lang w:eastAsia="el-GR"/>
        </w:rPr>
        <w:t>ΓΡΑΦΕΙΑ: ΣΩΚΡΑΤΟΥΣ 23 – 4</w:t>
      </w:r>
      <w:r w:rsidRPr="00391A42">
        <w:rPr>
          <w:rFonts w:ascii="Tahoma" w:eastAsia="Times New Roman" w:hAnsi="Tahoma" w:cs="Tahoma"/>
          <w:color w:val="000000"/>
          <w:sz w:val="14"/>
          <w:szCs w:val="14"/>
          <w:vertAlign w:val="superscript"/>
          <w:lang w:eastAsia="el-GR"/>
        </w:rPr>
        <w:t>ΟΣ</w:t>
      </w:r>
      <w:r w:rsidRPr="00391A42">
        <w:rPr>
          <w:rFonts w:ascii="Tahoma" w:eastAsia="Times New Roman" w:hAnsi="Tahoma" w:cs="Tahoma"/>
          <w:color w:val="000000"/>
          <w:sz w:val="24"/>
          <w:szCs w:val="24"/>
          <w:lang w:eastAsia="el-GR"/>
        </w:rPr>
        <w:t xml:space="preserve"> ΟΡΟΦΟΣ  105 52 ΑΘΗΝΑ </w:t>
      </w:r>
    </w:p>
    <w:p w:rsidR="00391A42" w:rsidRPr="00391A42" w:rsidRDefault="00391A42" w:rsidP="00391A42">
      <w:pPr>
        <w:spacing w:after="0" w:line="240" w:lineRule="auto"/>
        <w:jc w:val="center"/>
        <w:rPr>
          <w:rFonts w:ascii="Times New Roman" w:eastAsia="Times New Roman" w:hAnsi="Times New Roman" w:cs="Times New Roman"/>
          <w:sz w:val="24"/>
          <w:szCs w:val="24"/>
          <w:lang w:eastAsia="el-GR"/>
        </w:rPr>
      </w:pPr>
      <w:r w:rsidRPr="00391A42">
        <w:rPr>
          <w:rFonts w:ascii="Tahoma" w:eastAsia="Times New Roman" w:hAnsi="Tahoma" w:cs="Tahoma"/>
          <w:color w:val="000000"/>
          <w:sz w:val="24"/>
          <w:szCs w:val="24"/>
          <w:lang w:eastAsia="el-GR"/>
        </w:rPr>
        <w:t>ΤΗΛ. (210) 52 01 573 - 52 29 442  FAX 210 52 29 907</w:t>
      </w:r>
    </w:p>
    <w:p w:rsidR="00391A42" w:rsidRPr="00391A42" w:rsidRDefault="003A2B84" w:rsidP="00391A42">
      <w:pPr>
        <w:spacing w:line="240" w:lineRule="auto"/>
        <w:jc w:val="center"/>
        <w:rPr>
          <w:rFonts w:ascii="Times New Roman" w:eastAsia="Times New Roman" w:hAnsi="Times New Roman" w:cs="Times New Roman"/>
          <w:sz w:val="24"/>
          <w:szCs w:val="24"/>
          <w:lang w:val="en-US" w:eastAsia="el-GR"/>
        </w:rPr>
      </w:pPr>
      <w:hyperlink r:id="rId6" w:history="1">
        <w:r w:rsidR="00391A42" w:rsidRPr="00391A42">
          <w:rPr>
            <w:rFonts w:ascii="Tahoma" w:eastAsia="Times New Roman" w:hAnsi="Tahoma" w:cs="Tahoma"/>
            <w:color w:val="0000FF"/>
            <w:sz w:val="20"/>
            <w:szCs w:val="20"/>
            <w:u w:val="single"/>
            <w:lang w:val="en-US" w:eastAsia="el-GR"/>
          </w:rPr>
          <w:t>http://www.osika.gr</w:t>
        </w:r>
      </w:hyperlink>
      <w:r w:rsidR="00391A42" w:rsidRPr="00391A42">
        <w:rPr>
          <w:rFonts w:ascii="Tahoma" w:eastAsia="Times New Roman" w:hAnsi="Tahoma" w:cs="Tahoma"/>
          <w:color w:val="000000"/>
          <w:sz w:val="20"/>
          <w:szCs w:val="20"/>
          <w:lang w:val="en-US" w:eastAsia="el-GR"/>
        </w:rPr>
        <w:t xml:space="preserve">       E – Mail: </w:t>
      </w:r>
      <w:hyperlink r:id="rId7" w:history="1">
        <w:r w:rsidR="00391A42" w:rsidRPr="00391A42">
          <w:rPr>
            <w:rFonts w:ascii="Tahoma" w:eastAsia="Times New Roman" w:hAnsi="Tahoma" w:cs="Tahoma"/>
            <w:color w:val="0000FF"/>
            <w:sz w:val="20"/>
            <w:szCs w:val="20"/>
            <w:u w:val="single"/>
            <w:lang w:val="en-US" w:eastAsia="el-GR"/>
          </w:rPr>
          <w:t>osika@otenet.gr</w:t>
        </w:r>
      </w:hyperlink>
    </w:p>
    <w:p w:rsidR="00391A42" w:rsidRPr="00391A42" w:rsidRDefault="00391A42" w:rsidP="00391A42">
      <w:pPr>
        <w:jc w:val="right"/>
        <w:rPr>
          <w:rFonts w:ascii="Calibri" w:eastAsia="Times New Roman" w:hAnsi="Calibri" w:cs="Times New Roman"/>
          <w:sz w:val="20"/>
          <w:szCs w:val="20"/>
          <w:lang w:eastAsia="el-GR"/>
        </w:rPr>
      </w:pPr>
      <w:r w:rsidRPr="00391A42">
        <w:rPr>
          <w:rFonts w:ascii="Tahoma" w:eastAsia="Times New Roman" w:hAnsi="Tahoma" w:cs="Tahoma"/>
          <w:bCs/>
          <w:sz w:val="20"/>
          <w:szCs w:val="20"/>
          <w:lang w:eastAsia="el-GR"/>
        </w:rPr>
        <w:t>Αθήνα 5/3/</w:t>
      </w:r>
      <w:r w:rsidRPr="00CF4755">
        <w:rPr>
          <w:rFonts w:ascii="Tahoma" w:eastAsia="Times New Roman" w:hAnsi="Tahoma" w:cs="Tahoma"/>
          <w:bCs/>
          <w:sz w:val="20"/>
          <w:szCs w:val="20"/>
          <w:lang w:eastAsia="el-GR"/>
        </w:rPr>
        <w:t>20</w:t>
      </w:r>
      <w:r w:rsidRPr="00391A42">
        <w:rPr>
          <w:rFonts w:ascii="Tahoma" w:eastAsia="Times New Roman" w:hAnsi="Tahoma" w:cs="Tahoma"/>
          <w:bCs/>
          <w:sz w:val="20"/>
          <w:szCs w:val="20"/>
          <w:lang w:eastAsia="el-GR"/>
        </w:rPr>
        <w:t>21</w:t>
      </w:r>
    </w:p>
    <w:p w:rsidR="00391A42" w:rsidRPr="00391A42" w:rsidRDefault="00391A42" w:rsidP="00391A42">
      <w:pPr>
        <w:spacing w:before="100" w:after="100" w:line="240" w:lineRule="auto"/>
        <w:jc w:val="center"/>
        <w:rPr>
          <w:rFonts w:ascii="Times New Roman" w:eastAsia="Times New Roman" w:hAnsi="Times New Roman" w:cs="Times New Roman"/>
          <w:sz w:val="24"/>
          <w:szCs w:val="24"/>
          <w:lang w:eastAsia="el-GR"/>
        </w:rPr>
      </w:pPr>
      <w:r w:rsidRPr="00391A42">
        <w:rPr>
          <w:rFonts w:ascii="Tahoma" w:eastAsia="Times New Roman" w:hAnsi="Tahoma" w:cs="Tahoma"/>
          <w:b/>
          <w:bCs/>
          <w:sz w:val="28"/>
          <w:szCs w:val="28"/>
          <w:lang w:eastAsia="el-GR"/>
        </w:rPr>
        <w:t xml:space="preserve">Δελτίο τύπου </w:t>
      </w:r>
    </w:p>
    <w:p w:rsidR="00391A42" w:rsidRPr="00391A42" w:rsidRDefault="00391A42" w:rsidP="00391A42">
      <w:pPr>
        <w:spacing w:before="100" w:after="100" w:line="240" w:lineRule="auto"/>
        <w:jc w:val="center"/>
        <w:rPr>
          <w:rFonts w:ascii="Times New Roman" w:eastAsia="Times New Roman" w:hAnsi="Times New Roman" w:cs="Times New Roman"/>
          <w:sz w:val="24"/>
          <w:szCs w:val="24"/>
          <w:lang w:eastAsia="el-GR"/>
        </w:rPr>
      </w:pPr>
      <w:r w:rsidRPr="00391A42">
        <w:rPr>
          <w:rFonts w:ascii="Tahoma" w:eastAsia="Times New Roman" w:hAnsi="Tahoma" w:cs="Tahoma"/>
          <w:b/>
          <w:bCs/>
          <w:sz w:val="28"/>
          <w:szCs w:val="28"/>
          <w:lang w:eastAsia="el-GR"/>
        </w:rPr>
        <w:t>Εκτιμήσ</w:t>
      </w:r>
      <w:r w:rsidR="00B74E37">
        <w:rPr>
          <w:rFonts w:ascii="Tahoma" w:eastAsia="Times New Roman" w:hAnsi="Tahoma" w:cs="Tahoma"/>
          <w:b/>
          <w:bCs/>
          <w:sz w:val="28"/>
          <w:szCs w:val="28"/>
          <w:lang w:eastAsia="el-GR"/>
        </w:rPr>
        <w:t>εις από τις τηλεδιασκέψεις της Διοίκησης της Ομοσπονδίας και των Διοικητικών Σ</w:t>
      </w:r>
      <w:r w:rsidRPr="00391A42">
        <w:rPr>
          <w:rFonts w:ascii="Tahoma" w:eastAsia="Times New Roman" w:hAnsi="Tahoma" w:cs="Tahoma"/>
          <w:b/>
          <w:bCs/>
          <w:sz w:val="28"/>
          <w:szCs w:val="28"/>
          <w:lang w:eastAsia="el-GR"/>
        </w:rPr>
        <w:t>υμ</w:t>
      </w:r>
      <w:r w:rsidR="00B74E37">
        <w:rPr>
          <w:rFonts w:ascii="Tahoma" w:eastAsia="Times New Roman" w:hAnsi="Tahoma" w:cs="Tahoma"/>
          <w:b/>
          <w:bCs/>
          <w:sz w:val="28"/>
          <w:szCs w:val="28"/>
          <w:lang w:eastAsia="el-GR"/>
        </w:rPr>
        <w:t>βουλίων των Σ</w:t>
      </w:r>
      <w:r w:rsidRPr="00391A42">
        <w:rPr>
          <w:rFonts w:ascii="Tahoma" w:eastAsia="Times New Roman" w:hAnsi="Tahoma" w:cs="Tahoma"/>
          <w:b/>
          <w:bCs/>
          <w:sz w:val="28"/>
          <w:szCs w:val="28"/>
          <w:lang w:eastAsia="el-GR"/>
        </w:rPr>
        <w:t>ωματείων της</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Για πρώτη φορά η συνεδρίαση της διοίκησης της ομοσπονδίας, καθώς</w:t>
      </w:r>
      <w:r>
        <w:rPr>
          <w:rFonts w:ascii="Tahoma" w:eastAsia="Times New Roman" w:hAnsi="Tahoma" w:cs="Tahoma"/>
          <w:sz w:val="28"/>
          <w:szCs w:val="28"/>
          <w:lang w:eastAsia="el-GR"/>
        </w:rPr>
        <w:t xml:space="preserve"> και</w:t>
      </w:r>
      <w:r w:rsidRPr="00391A42">
        <w:rPr>
          <w:rFonts w:ascii="Tahoma" w:eastAsia="Times New Roman" w:hAnsi="Tahoma" w:cs="Tahoma"/>
          <w:sz w:val="28"/>
          <w:szCs w:val="28"/>
          <w:lang w:eastAsia="el-GR"/>
        </w:rPr>
        <w:t xml:space="preserve"> η πανελλαδική διάσκεψη των σωμα</w:t>
      </w:r>
      <w:r>
        <w:rPr>
          <w:rFonts w:ascii="Tahoma" w:eastAsia="Times New Roman" w:hAnsi="Tahoma" w:cs="Tahoma"/>
          <w:sz w:val="28"/>
          <w:szCs w:val="28"/>
          <w:lang w:eastAsia="el-GR"/>
        </w:rPr>
        <w:t>τείων της,  έγιναν με τηλεδιασκέψεις και είχαν</w:t>
      </w:r>
      <w:r w:rsidRPr="00391A42">
        <w:rPr>
          <w:rFonts w:ascii="Tahoma" w:eastAsia="Times New Roman" w:hAnsi="Tahoma" w:cs="Tahoma"/>
          <w:sz w:val="28"/>
          <w:szCs w:val="28"/>
          <w:lang w:eastAsia="el-GR"/>
        </w:rPr>
        <w:t xml:space="preserve"> επιτυχία.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Η συμμετοχή και στις δύο διαδικασίες ήταν καθολική και έγινε θετικά δεκτή από το σύνολο των συμμετεχόντων. Έτσι με την βοήθεια της τεχνολογίας (παρά τα λίγα τεχνικά προβλήματα που προέκυψαν), ξεπεράσθηκαν οι δυσκολίες της Πανδημίας και τώρα είμαστε έτοιμοι μόλις ξεπερασθούν τα προβλήματα της, να βρεθούμε σύντομα ζωντανά ξανά στους δρόμους του αγώνα έτσι ό</w:t>
      </w:r>
      <w:r>
        <w:rPr>
          <w:rFonts w:ascii="Tahoma" w:eastAsia="Times New Roman" w:hAnsi="Tahoma" w:cs="Tahoma"/>
          <w:sz w:val="28"/>
          <w:szCs w:val="28"/>
          <w:lang w:eastAsia="el-GR"/>
        </w:rPr>
        <w:t>πως το συνταξιουχικό κίνημα στη</w:t>
      </w:r>
      <w:r w:rsidRPr="00391A42">
        <w:rPr>
          <w:rFonts w:ascii="Tahoma" w:eastAsia="Times New Roman" w:hAnsi="Tahoma" w:cs="Tahoma"/>
          <w:sz w:val="28"/>
          <w:szCs w:val="28"/>
          <w:lang w:eastAsia="el-GR"/>
        </w:rPr>
        <w:t xml:space="preserve"> χώρα μας έχει επιλέξει.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Και στις δύο διαδικασίες έγινε ενδιαφέρουσα και ζωντανή συζήτηση από του</w:t>
      </w:r>
      <w:r w:rsidR="00AF599C">
        <w:rPr>
          <w:rFonts w:ascii="Tahoma" w:eastAsia="Times New Roman" w:hAnsi="Tahoma" w:cs="Tahoma"/>
          <w:sz w:val="28"/>
          <w:szCs w:val="28"/>
          <w:lang w:eastAsia="el-GR"/>
        </w:rPr>
        <w:t>ς δεκάδες ομιλητές που πήραν το</w:t>
      </w:r>
      <w:r w:rsidRPr="00391A42">
        <w:rPr>
          <w:rFonts w:ascii="Tahoma" w:eastAsia="Times New Roman" w:hAnsi="Tahoma" w:cs="Tahoma"/>
          <w:sz w:val="28"/>
          <w:szCs w:val="28"/>
          <w:lang w:eastAsia="el-GR"/>
        </w:rPr>
        <w:t xml:space="preserve"> λόγο για όλα τα ζητήματα και τα προβλήματα που καίνε τους συνταξιούχους τόσο κεντρικά, αλλά</w:t>
      </w:r>
      <w:r w:rsidR="00AF599C">
        <w:rPr>
          <w:rFonts w:ascii="Tahoma" w:eastAsia="Times New Roman" w:hAnsi="Tahoma" w:cs="Tahoma"/>
          <w:sz w:val="28"/>
          <w:szCs w:val="28"/>
          <w:lang w:eastAsia="el-GR"/>
        </w:rPr>
        <w:t xml:space="preserve"> και</w:t>
      </w:r>
      <w:r w:rsidRPr="00391A42">
        <w:rPr>
          <w:rFonts w:ascii="Tahoma" w:eastAsia="Times New Roman" w:hAnsi="Tahoma" w:cs="Tahoma"/>
          <w:sz w:val="28"/>
          <w:szCs w:val="28"/>
          <w:lang w:eastAsia="el-GR"/>
        </w:rPr>
        <w:t xml:space="preserve"> τα περιφερειακά.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Τα σ</w:t>
      </w:r>
      <w:r w:rsidR="00AF599C">
        <w:rPr>
          <w:rFonts w:ascii="Tahoma" w:eastAsia="Times New Roman" w:hAnsi="Tahoma" w:cs="Tahoma"/>
          <w:sz w:val="28"/>
          <w:szCs w:val="28"/>
          <w:lang w:eastAsia="el-GR"/>
        </w:rPr>
        <w:t>υμπεράσματα που βγαίνουν από τη</w:t>
      </w:r>
      <w:r w:rsidRPr="00391A42">
        <w:rPr>
          <w:rFonts w:ascii="Tahoma" w:eastAsia="Times New Roman" w:hAnsi="Tahoma" w:cs="Tahoma"/>
          <w:sz w:val="28"/>
          <w:szCs w:val="28"/>
          <w:lang w:eastAsia="el-GR"/>
        </w:rPr>
        <w:t xml:space="preserve"> συζήτηση είναι πολύ θετικά και ενδιαφέροντα. Όλοι οι συνάδελφοι και οι </w:t>
      </w:r>
      <w:r w:rsidR="00AF599C">
        <w:rPr>
          <w:rFonts w:ascii="Tahoma" w:eastAsia="Times New Roman" w:hAnsi="Tahoma" w:cs="Tahoma"/>
          <w:sz w:val="28"/>
          <w:szCs w:val="28"/>
          <w:lang w:eastAsia="el-GR"/>
        </w:rPr>
        <w:t>σ</w:t>
      </w:r>
      <w:r w:rsidR="00AF599C" w:rsidRPr="00391A42">
        <w:rPr>
          <w:rFonts w:ascii="Tahoma" w:eastAsia="Times New Roman" w:hAnsi="Tahoma" w:cs="Tahoma"/>
          <w:sz w:val="28"/>
          <w:szCs w:val="28"/>
          <w:lang w:eastAsia="el-GR"/>
        </w:rPr>
        <w:t>υναδέλφισσες</w:t>
      </w:r>
      <w:r w:rsidR="00AF599C">
        <w:rPr>
          <w:rFonts w:ascii="Tahoma" w:eastAsia="Times New Roman" w:hAnsi="Tahoma" w:cs="Tahoma"/>
          <w:sz w:val="28"/>
          <w:szCs w:val="28"/>
          <w:lang w:eastAsia="el-GR"/>
        </w:rPr>
        <w:t xml:space="preserve"> που πήραν το</w:t>
      </w:r>
      <w:r w:rsidRPr="00391A42">
        <w:rPr>
          <w:rFonts w:ascii="Tahoma" w:eastAsia="Times New Roman" w:hAnsi="Tahoma" w:cs="Tahoma"/>
          <w:sz w:val="28"/>
          <w:szCs w:val="28"/>
          <w:lang w:eastAsia="el-GR"/>
        </w:rPr>
        <w:t xml:space="preserve"> λόγο με τις ομιλίες τους μέσα από την δράση της ομοσπονδίας και των σωματείων </w:t>
      </w:r>
      <w:r w:rsidR="00AF599C">
        <w:rPr>
          <w:rFonts w:ascii="Tahoma" w:eastAsia="Times New Roman" w:hAnsi="Tahoma" w:cs="Tahoma"/>
          <w:sz w:val="28"/>
          <w:szCs w:val="28"/>
          <w:lang w:eastAsia="el-GR"/>
        </w:rPr>
        <w:t>μας,</w:t>
      </w:r>
      <w:r w:rsidRPr="00391A42">
        <w:rPr>
          <w:rFonts w:ascii="Tahoma" w:eastAsia="Times New Roman" w:hAnsi="Tahoma" w:cs="Tahoma"/>
          <w:sz w:val="28"/>
          <w:szCs w:val="28"/>
          <w:lang w:eastAsia="el-GR"/>
        </w:rPr>
        <w:t xml:space="preserve"> επιβεβαίωσαν για μια ακόμη φορά ότι το συνταξιουχικό κίνημα είναι ένα ζωντανό αγωνιστικό, που βρίσκει τον τρόπο να έχει επαφή με τους συνταξιούχους και  να αγωνίζεται κάτω από τις πιο αντίξοες συνθήκες όπως αυτές που ζούμε σήμερα. </w:t>
      </w:r>
    </w:p>
    <w:p w:rsidR="00391A42" w:rsidRPr="00391A42" w:rsidRDefault="00AF599C" w:rsidP="00391A42">
      <w:pPr>
        <w:spacing w:before="100" w:after="100" w:line="240" w:lineRule="auto"/>
        <w:jc w:val="both"/>
        <w:rPr>
          <w:rFonts w:ascii="Times New Roman" w:eastAsia="Times New Roman" w:hAnsi="Times New Roman" w:cs="Times New Roman"/>
          <w:sz w:val="24"/>
          <w:szCs w:val="24"/>
          <w:lang w:eastAsia="el-GR"/>
        </w:rPr>
      </w:pPr>
      <w:r>
        <w:rPr>
          <w:rFonts w:ascii="Tahoma" w:eastAsia="Times New Roman" w:hAnsi="Tahoma" w:cs="Tahoma"/>
          <w:sz w:val="28"/>
          <w:szCs w:val="28"/>
          <w:lang w:eastAsia="el-GR"/>
        </w:rPr>
        <w:t>Θετικά εκτίμησαν τη</w:t>
      </w:r>
      <w:r w:rsidR="00391A42" w:rsidRPr="00391A42">
        <w:rPr>
          <w:rFonts w:ascii="Tahoma" w:eastAsia="Times New Roman" w:hAnsi="Tahoma" w:cs="Tahoma"/>
          <w:sz w:val="28"/>
          <w:szCs w:val="28"/>
          <w:lang w:eastAsia="el-GR"/>
        </w:rPr>
        <w:t xml:space="preserve"> δράση και τις ε</w:t>
      </w:r>
      <w:r>
        <w:rPr>
          <w:rFonts w:ascii="Tahoma" w:eastAsia="Times New Roman" w:hAnsi="Tahoma" w:cs="Tahoma"/>
          <w:sz w:val="28"/>
          <w:szCs w:val="28"/>
          <w:lang w:eastAsia="el-GR"/>
        </w:rPr>
        <w:t>νέργειες της ομοσπονδίας</w:t>
      </w:r>
      <w:r w:rsidR="00391A42" w:rsidRPr="00391A42">
        <w:rPr>
          <w:rFonts w:ascii="Tahoma" w:eastAsia="Times New Roman" w:hAnsi="Tahoma" w:cs="Tahoma"/>
          <w:sz w:val="28"/>
          <w:szCs w:val="28"/>
          <w:lang w:eastAsia="el-GR"/>
        </w:rPr>
        <w:t>, τις παρεμβάσεις της, την σταθερή επαφή της με τα σωματεία με πολλούς και διάφορους τρόπους την περίοδο της πανδημίας όπως: Τις ανοιχτές με μέτρα προστασίας συγκεντρώσεις, αυτοτελώς</w:t>
      </w:r>
      <w:r w:rsidR="000E3364">
        <w:rPr>
          <w:rFonts w:ascii="Tahoma" w:eastAsia="Times New Roman" w:hAnsi="Tahoma" w:cs="Tahoma"/>
          <w:sz w:val="28"/>
          <w:szCs w:val="28"/>
          <w:lang w:eastAsia="el-GR"/>
        </w:rPr>
        <w:t xml:space="preserve"> και </w:t>
      </w:r>
      <w:r w:rsidR="00391A42" w:rsidRPr="00391A42">
        <w:rPr>
          <w:rFonts w:ascii="Tahoma" w:eastAsia="Times New Roman" w:hAnsi="Tahoma" w:cs="Tahoma"/>
          <w:sz w:val="28"/>
          <w:szCs w:val="28"/>
          <w:lang w:eastAsia="el-GR"/>
        </w:rPr>
        <w:t>από κοινού με το εργατικό λαϊκό κίνημα</w:t>
      </w:r>
      <w:r>
        <w:rPr>
          <w:rFonts w:ascii="Tahoma" w:eastAsia="Times New Roman" w:hAnsi="Tahoma" w:cs="Tahoma"/>
          <w:sz w:val="28"/>
          <w:szCs w:val="28"/>
          <w:lang w:eastAsia="el-GR"/>
        </w:rPr>
        <w:t>,</w:t>
      </w:r>
      <w:r w:rsidR="00391A42" w:rsidRPr="00391A42">
        <w:rPr>
          <w:rFonts w:ascii="Tahoma" w:eastAsia="Times New Roman" w:hAnsi="Tahoma" w:cs="Tahoma"/>
          <w:sz w:val="28"/>
          <w:szCs w:val="28"/>
          <w:lang w:eastAsia="el-GR"/>
        </w:rPr>
        <w:t xml:space="preserve"> τους υγειονομικούς. Τις συνεντεύξεις τύπου, τα υπομνήματα και τις συναντήσεις με τους </w:t>
      </w:r>
      <w:r w:rsidR="00391A42" w:rsidRPr="00391A42">
        <w:rPr>
          <w:rFonts w:ascii="Tahoma" w:eastAsia="Times New Roman" w:hAnsi="Tahoma" w:cs="Tahoma"/>
          <w:sz w:val="28"/>
          <w:szCs w:val="28"/>
          <w:lang w:eastAsia="el-GR"/>
        </w:rPr>
        <w:lastRenderedPageBreak/>
        <w:t xml:space="preserve">αρμόδιους υπουργούς, τα δελτία τύπου προς τον τύπο τα ΜΜΕ την έκδοσή της εφημερίδας και την αποστολή τακτικά με βοηθητικά υλικά προς όλα τα σωματεία.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 xml:space="preserve">Θετική είναι η δουλεία των σωματείων μας τοπικά, για όλα τα προβλήματα και όχι μόνο για τα </w:t>
      </w:r>
      <w:r w:rsidR="00AF599C" w:rsidRPr="00391A42">
        <w:rPr>
          <w:rFonts w:ascii="Tahoma" w:eastAsia="Times New Roman" w:hAnsi="Tahoma" w:cs="Tahoma"/>
          <w:sz w:val="28"/>
          <w:szCs w:val="28"/>
          <w:lang w:eastAsia="el-GR"/>
        </w:rPr>
        <w:t>Συνταξιουχικά</w:t>
      </w:r>
      <w:r w:rsidRPr="00391A42">
        <w:rPr>
          <w:rFonts w:ascii="Tahoma" w:eastAsia="Times New Roman" w:hAnsi="Tahoma" w:cs="Tahoma"/>
          <w:sz w:val="28"/>
          <w:szCs w:val="28"/>
          <w:lang w:eastAsia="el-GR"/>
        </w:rPr>
        <w:t>. Δεν είναι υπερ</w:t>
      </w:r>
      <w:r w:rsidR="00AF599C">
        <w:rPr>
          <w:rFonts w:ascii="Tahoma" w:eastAsia="Times New Roman" w:hAnsi="Tahoma" w:cs="Tahoma"/>
          <w:sz w:val="28"/>
          <w:szCs w:val="28"/>
          <w:lang w:eastAsia="el-GR"/>
        </w:rPr>
        <w:t>βολικό να πούμε ότι μέσα από τη</w:t>
      </w:r>
      <w:r w:rsidRPr="00391A42">
        <w:rPr>
          <w:rFonts w:ascii="Tahoma" w:eastAsia="Times New Roman" w:hAnsi="Tahoma" w:cs="Tahoma"/>
          <w:sz w:val="28"/>
          <w:szCs w:val="28"/>
          <w:lang w:eastAsia="el-GR"/>
        </w:rPr>
        <w:t xml:space="preserve"> δράση τους τα σωματεία μας παντού σε συνεργασία με τα σωματεία της Συντονιστικής Επιτροπής Αγώνα (ΣΕΑ), δεν αφήνουν να «πέσει κάτω τίποτ</w:t>
      </w:r>
      <w:r w:rsidR="00AF599C">
        <w:rPr>
          <w:rFonts w:ascii="Tahoma" w:eastAsia="Times New Roman" w:hAnsi="Tahoma" w:cs="Tahoma"/>
          <w:sz w:val="28"/>
          <w:szCs w:val="28"/>
          <w:lang w:eastAsia="el-GR"/>
        </w:rPr>
        <w:t>α». Γνωρίζουν τα προβλήματα στη</w:t>
      </w:r>
      <w:r w:rsidRPr="00391A42">
        <w:rPr>
          <w:rFonts w:ascii="Tahoma" w:eastAsia="Times New Roman" w:hAnsi="Tahoma" w:cs="Tahoma"/>
          <w:sz w:val="28"/>
          <w:szCs w:val="28"/>
          <w:lang w:eastAsia="el-GR"/>
        </w:rPr>
        <w:t xml:space="preserve"> περιοχή τους και τα παλεύουν τόσο αυτοτελώς όσο και από κοινού με το εργατικό λαϊκό κίνημα.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Σπουδαία είναι η δράση τους για τα ζητήματα της υγείας, με διεκδικήσεις για πρόσληψη Ιατρικού Νοσηλευτικ</w:t>
      </w:r>
      <w:r w:rsidR="00AF599C">
        <w:rPr>
          <w:rFonts w:ascii="Tahoma" w:eastAsia="Times New Roman" w:hAnsi="Tahoma" w:cs="Tahoma"/>
          <w:sz w:val="28"/>
          <w:szCs w:val="28"/>
          <w:lang w:eastAsia="el-GR"/>
        </w:rPr>
        <w:t>ού προσωπικού, την ενίσχυση στη</w:t>
      </w:r>
      <w:r w:rsidRPr="00391A42">
        <w:rPr>
          <w:rFonts w:ascii="Tahoma" w:eastAsia="Times New Roman" w:hAnsi="Tahoma" w:cs="Tahoma"/>
          <w:sz w:val="28"/>
          <w:szCs w:val="28"/>
          <w:lang w:eastAsia="el-GR"/>
        </w:rPr>
        <w:t xml:space="preserve"> πρωτοβάθμια υγεία, τις μονάδες των ΜΕΘ, το άνοιγμα των δομών υγείας, για τον γρήγορο εμβολιασμό και την επίταξη των ιδιωτικών δομών υγείας.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 xml:space="preserve">Διεκδικούν και έστειλαν υπομνήματα στο υπουργείο εργασίας για τα </w:t>
      </w:r>
      <w:r w:rsidR="00AF599C" w:rsidRPr="00391A42">
        <w:rPr>
          <w:rFonts w:ascii="Tahoma" w:eastAsia="Times New Roman" w:hAnsi="Tahoma" w:cs="Tahoma"/>
          <w:sz w:val="28"/>
          <w:szCs w:val="28"/>
          <w:lang w:eastAsia="el-GR"/>
        </w:rPr>
        <w:t>Συνταξιουχικά</w:t>
      </w:r>
      <w:r w:rsidRPr="00391A42">
        <w:rPr>
          <w:rFonts w:ascii="Tahoma" w:eastAsia="Times New Roman" w:hAnsi="Tahoma" w:cs="Tahoma"/>
          <w:sz w:val="28"/>
          <w:szCs w:val="28"/>
          <w:lang w:eastAsia="el-GR"/>
        </w:rPr>
        <w:t xml:space="preserve"> ζητήματα και τις διεκδικήσεις μας σε ξεκάθαρη βάση, δίχως μπερδέματα έχοντας καθαρό ότι οι συνταξιούχοι δεν χρωστούν σε κανένα από  ότι μας έχουν περικόψει στις κύριες τις επικουρικές συντάξεις</w:t>
      </w:r>
      <w:r w:rsidR="00AF599C">
        <w:rPr>
          <w:rFonts w:ascii="Tahoma" w:eastAsia="Times New Roman" w:hAnsi="Tahoma" w:cs="Tahoma"/>
          <w:sz w:val="28"/>
          <w:szCs w:val="28"/>
          <w:lang w:eastAsia="el-GR"/>
        </w:rPr>
        <w:t>,</w:t>
      </w:r>
      <w:r w:rsidRPr="00391A42">
        <w:rPr>
          <w:rFonts w:ascii="Tahoma" w:eastAsia="Times New Roman" w:hAnsi="Tahoma" w:cs="Tahoma"/>
          <w:sz w:val="28"/>
          <w:szCs w:val="28"/>
          <w:lang w:eastAsia="el-GR"/>
        </w:rPr>
        <w:t xml:space="preserve"> στ</w:t>
      </w:r>
      <w:r w:rsidR="00AF599C">
        <w:rPr>
          <w:rFonts w:ascii="Tahoma" w:eastAsia="Times New Roman" w:hAnsi="Tahoma" w:cs="Tahoma"/>
          <w:sz w:val="28"/>
          <w:szCs w:val="28"/>
          <w:lang w:eastAsia="el-GR"/>
        </w:rPr>
        <w:t>η</w:t>
      </w:r>
      <w:r w:rsidRPr="00391A42">
        <w:rPr>
          <w:rFonts w:ascii="Tahoma" w:eastAsia="Times New Roman" w:hAnsi="Tahoma" w:cs="Tahoma"/>
          <w:sz w:val="28"/>
          <w:szCs w:val="28"/>
          <w:lang w:eastAsia="el-GR"/>
        </w:rPr>
        <w:t xml:space="preserve"> χηρεία, το ΕΚΑΣ, την υγεία</w:t>
      </w:r>
      <w:r w:rsidR="00AF599C">
        <w:rPr>
          <w:rFonts w:ascii="Tahoma" w:eastAsia="Times New Roman" w:hAnsi="Tahoma" w:cs="Tahoma"/>
          <w:sz w:val="28"/>
          <w:szCs w:val="28"/>
          <w:lang w:eastAsia="el-GR"/>
        </w:rPr>
        <w:t>,</w:t>
      </w:r>
      <w:r w:rsidRPr="00391A42">
        <w:rPr>
          <w:rFonts w:ascii="Tahoma" w:eastAsia="Times New Roman" w:hAnsi="Tahoma" w:cs="Tahoma"/>
          <w:sz w:val="28"/>
          <w:szCs w:val="28"/>
          <w:lang w:eastAsia="el-GR"/>
        </w:rPr>
        <w:t xml:space="preserve"> τα φάρμακα, σε όλα μας τα δικαιώματα. </w:t>
      </w:r>
    </w:p>
    <w:p w:rsidR="00391A42" w:rsidRPr="00391A42" w:rsidRDefault="000E3364" w:rsidP="00391A42">
      <w:pPr>
        <w:spacing w:before="100" w:after="100" w:line="240" w:lineRule="auto"/>
        <w:jc w:val="both"/>
        <w:rPr>
          <w:rFonts w:ascii="Times New Roman" w:eastAsia="Times New Roman" w:hAnsi="Times New Roman" w:cs="Times New Roman"/>
          <w:sz w:val="24"/>
          <w:szCs w:val="24"/>
          <w:lang w:eastAsia="el-GR"/>
        </w:rPr>
      </w:pPr>
      <w:r>
        <w:rPr>
          <w:rFonts w:ascii="Tahoma" w:eastAsia="Times New Roman" w:hAnsi="Tahoma" w:cs="Tahoma"/>
          <w:sz w:val="28"/>
          <w:szCs w:val="28"/>
          <w:lang w:eastAsia="el-GR"/>
        </w:rPr>
        <w:t>Οι</w:t>
      </w:r>
      <w:r w:rsidR="00AF599C">
        <w:rPr>
          <w:rFonts w:ascii="Tahoma" w:eastAsia="Times New Roman" w:hAnsi="Tahoma" w:cs="Tahoma"/>
          <w:sz w:val="28"/>
          <w:szCs w:val="28"/>
          <w:lang w:eastAsia="el-GR"/>
        </w:rPr>
        <w:t xml:space="preserve"> μεθοδεύσεις τη</w:t>
      </w:r>
      <w:r w:rsidR="00391A42" w:rsidRPr="00391A42">
        <w:rPr>
          <w:rFonts w:ascii="Tahoma" w:eastAsia="Times New Roman" w:hAnsi="Tahoma" w:cs="Tahoma"/>
          <w:sz w:val="28"/>
          <w:szCs w:val="28"/>
          <w:lang w:eastAsia="el-GR"/>
        </w:rPr>
        <w:t>ς κυβέρνησης για</w:t>
      </w:r>
      <w:r w:rsidR="00B74E37">
        <w:rPr>
          <w:rFonts w:ascii="Tahoma" w:eastAsia="Times New Roman" w:hAnsi="Tahoma" w:cs="Tahoma"/>
          <w:sz w:val="28"/>
          <w:szCs w:val="28"/>
          <w:lang w:eastAsia="el-GR"/>
        </w:rPr>
        <w:t xml:space="preserve"> τις</w:t>
      </w:r>
      <w:r w:rsidR="00391A42" w:rsidRPr="00391A42">
        <w:rPr>
          <w:rFonts w:ascii="Tahoma" w:eastAsia="Times New Roman" w:hAnsi="Tahoma" w:cs="Tahoma"/>
          <w:sz w:val="28"/>
          <w:szCs w:val="28"/>
          <w:lang w:eastAsia="el-GR"/>
        </w:rPr>
        <w:t xml:space="preserve"> συντάξεις με το σταγονόμετρο των 360 και 384 ευρώ</w:t>
      </w:r>
      <w:r w:rsidR="00B74E37">
        <w:rPr>
          <w:rFonts w:ascii="Tahoma" w:eastAsia="Times New Roman" w:hAnsi="Tahoma" w:cs="Tahoma"/>
          <w:sz w:val="28"/>
          <w:szCs w:val="28"/>
          <w:lang w:eastAsia="el-GR"/>
        </w:rPr>
        <w:t xml:space="preserve"> δεν είναι λύση</w:t>
      </w:r>
      <w:r w:rsidR="00391A42" w:rsidRPr="00391A42">
        <w:rPr>
          <w:rFonts w:ascii="Tahoma" w:eastAsia="Times New Roman" w:hAnsi="Tahoma" w:cs="Tahoma"/>
          <w:sz w:val="28"/>
          <w:szCs w:val="28"/>
          <w:lang w:eastAsia="el-GR"/>
        </w:rPr>
        <w:t xml:space="preserve"> και απαιτούν την πρόσληψη προσωπικού και την επάρκεια τεχνικών μέσων για την άμεση έκδοση των οριστικών συντάξεων. Απαιτούν τώρα  την άμεση καταβολή όλων των παρακρατηθέντων με πολιτική απόφαση όπως τα έκοψαν οι κυβερνήσεις και δεν πρόκειται να συμβιβασθούν με την καταβολή 11μηνών πετσοκομμένα αναδρομικά που και αυτά είναι στα αιτήματά μας.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 xml:space="preserve">Οι συνάδελφοι και οι συναδέλφισσες που πήραν τον λόγο έκφρασαν την ανησυχία τους για τα ζητήματα της ειρήνης στην περιοχή </w:t>
      </w:r>
      <w:r w:rsidR="000E3364">
        <w:rPr>
          <w:rFonts w:ascii="Tahoma" w:eastAsia="Times New Roman" w:hAnsi="Tahoma" w:cs="Tahoma"/>
          <w:sz w:val="28"/>
          <w:szCs w:val="28"/>
          <w:lang w:eastAsia="el-GR"/>
        </w:rPr>
        <w:t>μας,</w:t>
      </w:r>
      <w:r w:rsidRPr="00391A42">
        <w:rPr>
          <w:rFonts w:ascii="Tahoma" w:eastAsia="Times New Roman" w:hAnsi="Tahoma" w:cs="Tahoma"/>
          <w:sz w:val="28"/>
          <w:szCs w:val="28"/>
          <w:lang w:eastAsia="el-GR"/>
        </w:rPr>
        <w:t xml:space="preserve"> για την ένταση των εξοπλισμών. Για τα μεγάλα συμφέροντα των πολυεθνικών και των μεγάλων επιχειρηματικών ομίλων που για λογαριασμό τους οι κυβερνήσεις ετοιμάζονται να θυσιάσουν τους λαούς στο βωμό αιματηρών πολέμω</w:t>
      </w:r>
      <w:r w:rsidR="000E3364">
        <w:rPr>
          <w:rFonts w:ascii="Tahoma" w:eastAsia="Times New Roman" w:hAnsi="Tahoma" w:cs="Tahoma"/>
          <w:sz w:val="28"/>
          <w:szCs w:val="28"/>
          <w:lang w:eastAsia="el-GR"/>
        </w:rPr>
        <w:t>ν ή σε ειρήνη με το πιστόλι στο</w:t>
      </w:r>
      <w:r w:rsidRPr="00391A42">
        <w:rPr>
          <w:rFonts w:ascii="Tahoma" w:eastAsia="Times New Roman" w:hAnsi="Tahoma" w:cs="Tahoma"/>
          <w:sz w:val="28"/>
          <w:szCs w:val="28"/>
          <w:lang w:eastAsia="el-GR"/>
        </w:rPr>
        <w:t xml:space="preserve"> κρόταφο και το χέρι βαθιά στην τσέπη για τους εξοπλισμούς που απαιτούνται για τον σκοπό αυτόν.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 xml:space="preserve">Καθολική είναι η απαίτηση των σωματείων μας από την κυβέρνηση για άμεση λύση των προβλημάτων των συνταξιούχων, </w:t>
      </w:r>
      <w:r w:rsidR="000E3364">
        <w:rPr>
          <w:rFonts w:ascii="Tahoma" w:eastAsia="Times New Roman" w:hAnsi="Tahoma" w:cs="Tahoma"/>
          <w:sz w:val="28"/>
          <w:szCs w:val="28"/>
          <w:lang w:eastAsia="el-GR"/>
        </w:rPr>
        <w:lastRenderedPageBreak/>
        <w:t>προβλήματα που όλες μέχρι τώρα οι</w:t>
      </w:r>
      <w:r w:rsidRPr="00391A42">
        <w:rPr>
          <w:rFonts w:ascii="Tahoma" w:eastAsia="Times New Roman" w:hAnsi="Tahoma" w:cs="Tahoma"/>
          <w:sz w:val="28"/>
          <w:szCs w:val="28"/>
          <w:lang w:eastAsia="el-GR"/>
        </w:rPr>
        <w:t xml:space="preserve"> κυβερνήσεις δημιούργησαν τόσο την περίοδο της κρίσης όσο της ανεμικής ανάπτυξης και την περίοδο της πανδημίας. Απαιτούν τώρα από την κυβέρνηση να σταματήσει και μάλιστα εκμεταλλευόμενη την πανδημία τον αντεργατικό, αντιλαϊκό, αντισυνταξιουχικό κατήφορο. Τα νέα θανατηφόρα μέτρα που ετοιμάζει για την ιδιωτικοποίηση της κοινωνικής ασφάλισης αρχίζοντας από την επικουρική, τα σχέδια για νέες μειώσεις στις συντάξεις.  Τα αυταρχικά μέτρα</w:t>
      </w:r>
      <w:r w:rsidR="000E3364">
        <w:rPr>
          <w:rFonts w:ascii="Tahoma" w:eastAsia="Times New Roman" w:hAnsi="Tahoma" w:cs="Tahoma"/>
          <w:sz w:val="28"/>
          <w:szCs w:val="28"/>
          <w:lang w:eastAsia="el-GR"/>
        </w:rPr>
        <w:t>,</w:t>
      </w:r>
      <w:r w:rsidRPr="00391A42">
        <w:rPr>
          <w:rFonts w:ascii="Tahoma" w:eastAsia="Times New Roman" w:hAnsi="Tahoma" w:cs="Tahoma"/>
          <w:sz w:val="28"/>
          <w:szCs w:val="28"/>
          <w:lang w:eastAsia="el-GR"/>
        </w:rPr>
        <w:t xml:space="preserve"> τις απαγορεύσεις και τους περιορισμούς ενάντια στους αγώνες του εργατικού λαϊκού κινήματος και κάνουν καθαρό σε όλους ότι το ιερό πεζοδρόμιο κανένας δεν μπόρεσε ούτε θα μπορέσει να το σταματήσει.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Καταδικάζουν συγκεκριμένα ΜΜΕ και μερίδα του τύπου που έχει στρατευθεί στην προπαγάνδα της κυβέρνησης. Αυτά που στήνουν</w:t>
      </w:r>
      <w:r w:rsidR="00B74E37">
        <w:rPr>
          <w:rFonts w:ascii="Tahoma" w:eastAsia="Times New Roman" w:hAnsi="Tahoma" w:cs="Tahoma"/>
          <w:sz w:val="28"/>
          <w:szCs w:val="28"/>
          <w:lang w:eastAsia="el-GR"/>
        </w:rPr>
        <w:t>,</w:t>
      </w:r>
      <w:r w:rsidRPr="00391A42">
        <w:rPr>
          <w:rFonts w:ascii="Tahoma" w:eastAsia="Times New Roman" w:hAnsi="Tahoma" w:cs="Tahoma"/>
          <w:sz w:val="28"/>
          <w:szCs w:val="28"/>
          <w:lang w:eastAsia="el-GR"/>
        </w:rPr>
        <w:t xml:space="preserve"> εκπομπές δίχως τον αντίλογο των εκπροσώπων των συνταξιούχων</w:t>
      </w:r>
      <w:r w:rsidR="00B74E37">
        <w:rPr>
          <w:rFonts w:ascii="Tahoma" w:eastAsia="Times New Roman" w:hAnsi="Tahoma" w:cs="Tahoma"/>
          <w:sz w:val="28"/>
          <w:szCs w:val="28"/>
          <w:lang w:eastAsia="el-GR"/>
        </w:rPr>
        <w:t>, που σχεδόν κάθε τόσο ονομάζουν τα οφειλόμενα χρήματα των συνταξιούχων</w:t>
      </w:r>
      <w:r w:rsidRPr="00391A42">
        <w:rPr>
          <w:rFonts w:ascii="Tahoma" w:eastAsia="Times New Roman" w:hAnsi="Tahoma" w:cs="Tahoma"/>
          <w:sz w:val="28"/>
          <w:szCs w:val="28"/>
          <w:lang w:eastAsia="el-GR"/>
        </w:rPr>
        <w:t xml:space="preserve"> αναδρομικά και αυξήσεις στις συντάξεις. Που από κοινού με μεγαλοδικηγορικά γραφεία μέσα από ψέματα και μισές αλήθειες σπρώχνουν τους συνταξιούχους ξανά και ξανά στα δικαστήρια με το αζημίωτο απαλλάσσοντας τη</w:t>
      </w:r>
      <w:r w:rsidR="00B74E37">
        <w:rPr>
          <w:rFonts w:ascii="Tahoma" w:eastAsia="Times New Roman" w:hAnsi="Tahoma" w:cs="Tahoma"/>
          <w:sz w:val="28"/>
          <w:szCs w:val="28"/>
          <w:lang w:eastAsia="el-GR"/>
        </w:rPr>
        <w:t>ν κυβέρνηση από τις πολιτικές τη</w:t>
      </w:r>
      <w:r w:rsidRPr="00391A42">
        <w:rPr>
          <w:rFonts w:ascii="Tahoma" w:eastAsia="Times New Roman" w:hAnsi="Tahoma" w:cs="Tahoma"/>
          <w:sz w:val="28"/>
          <w:szCs w:val="28"/>
          <w:lang w:eastAsia="el-GR"/>
        </w:rPr>
        <w:t xml:space="preserve">ς ευθύνες.  Ταυτόχρονα αρκετοί από αυτούς δεν διστάζουν να λένε και να γράφουν ότι οι συνταξιούχοι πληρώνονται από τις κρατήσεις των παιδιών τους. Όταν όλοι αυτοί γνωρίζουν και κρύβουν ότι από τα 27 δισεκ. που η κυβέρνηση κατά κύριο λόγο μοίρασε σε </w:t>
      </w:r>
      <w:r w:rsidR="000E3364" w:rsidRPr="00391A42">
        <w:rPr>
          <w:rFonts w:ascii="Tahoma" w:eastAsia="Times New Roman" w:hAnsi="Tahoma" w:cs="Tahoma"/>
          <w:sz w:val="28"/>
          <w:szCs w:val="28"/>
          <w:lang w:eastAsia="el-GR"/>
        </w:rPr>
        <w:t>μεγαλοεπιχειρηματικούς</w:t>
      </w:r>
      <w:r w:rsidRPr="00391A42">
        <w:rPr>
          <w:rFonts w:ascii="Tahoma" w:eastAsia="Times New Roman" w:hAnsi="Tahoma" w:cs="Tahoma"/>
          <w:sz w:val="28"/>
          <w:szCs w:val="28"/>
          <w:lang w:eastAsia="el-GR"/>
        </w:rPr>
        <w:t xml:space="preserve"> ομίλους την περίοδο της κρίσης οι συνταξιούχοι δεν έχουν πάρει ούτε ένα ευρώ από αυτά. Όταν μετά από τις θανατηφόρες περικοπές και τα </w:t>
      </w:r>
      <w:r w:rsidR="000E3364" w:rsidRPr="00391A42">
        <w:rPr>
          <w:rFonts w:ascii="Tahoma" w:eastAsia="Times New Roman" w:hAnsi="Tahoma" w:cs="Tahoma"/>
          <w:sz w:val="28"/>
          <w:szCs w:val="28"/>
          <w:lang w:eastAsia="el-GR"/>
        </w:rPr>
        <w:t>κουρέματα</w:t>
      </w:r>
      <w:r w:rsidRPr="00391A42">
        <w:rPr>
          <w:rFonts w:ascii="Tahoma" w:eastAsia="Times New Roman" w:hAnsi="Tahoma" w:cs="Tahoma"/>
          <w:sz w:val="28"/>
          <w:szCs w:val="28"/>
          <w:lang w:eastAsia="el-GR"/>
        </w:rPr>
        <w:t xml:space="preserve"> το 70% των συνταξιούχων παίρνει και ζει με συντάξεις γύρο στα 650 ευρώ κατά μέσο όρο.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t xml:space="preserve">Η διοίκηση της ομοσπονδίας μας και τα </w:t>
      </w:r>
      <w:r w:rsidR="000E3364">
        <w:rPr>
          <w:rFonts w:ascii="Tahoma" w:eastAsia="Times New Roman" w:hAnsi="Tahoma" w:cs="Tahoma"/>
          <w:sz w:val="28"/>
          <w:szCs w:val="28"/>
          <w:lang w:eastAsia="el-GR"/>
        </w:rPr>
        <w:t>σωματεία της δύναμής της για της</w:t>
      </w:r>
      <w:r w:rsidRPr="00391A42">
        <w:rPr>
          <w:rFonts w:ascii="Tahoma" w:eastAsia="Times New Roman" w:hAnsi="Tahoma" w:cs="Tahoma"/>
          <w:sz w:val="28"/>
          <w:szCs w:val="28"/>
          <w:lang w:eastAsia="el-GR"/>
        </w:rPr>
        <w:t xml:space="preserve"> 8 του Μάρτη ημέρα των γυναικών, στέλνουν θερμό αγωνιστικό χαιρετισμό στις γυναίκες εργαζόμενες και συνταξιούχες και τις καλούν να πυκνώσουν πιο μαζικά τις γραμμές του αγώνα ξεπερνώντας τις ιδιαίτερες δυσκολίες που αντιμετωπίζουν για την συμμετοχή τους. Καλούν τους συναδέλφους και τις συναδέλφισσες να πάρουν μέρος στις εκδηλώσεις και τα συλλαλητήρια που θα οργανωθούν την ημέρα</w:t>
      </w:r>
      <w:r w:rsidR="000E3364">
        <w:rPr>
          <w:rFonts w:ascii="Tahoma" w:eastAsia="Times New Roman" w:hAnsi="Tahoma" w:cs="Tahoma"/>
          <w:sz w:val="28"/>
          <w:szCs w:val="28"/>
          <w:lang w:eastAsia="el-GR"/>
        </w:rPr>
        <w:t xml:space="preserve"> αυτή.  Όλοι μαζί να δώσουμε τη</w:t>
      </w:r>
      <w:r w:rsidRPr="00391A42">
        <w:rPr>
          <w:rFonts w:ascii="Tahoma" w:eastAsia="Times New Roman" w:hAnsi="Tahoma" w:cs="Tahoma"/>
          <w:sz w:val="28"/>
          <w:szCs w:val="28"/>
          <w:lang w:eastAsia="el-GR"/>
        </w:rPr>
        <w:t xml:space="preserve"> μάχη άνδρες και γυναίκες για όλα τα προβλήματα και τα ιδιαίτερα </w:t>
      </w:r>
      <w:r w:rsidR="000E3364">
        <w:rPr>
          <w:rFonts w:ascii="Tahoma" w:eastAsia="Times New Roman" w:hAnsi="Tahoma" w:cs="Tahoma"/>
          <w:sz w:val="28"/>
          <w:szCs w:val="28"/>
          <w:lang w:eastAsia="el-GR"/>
        </w:rPr>
        <w:t xml:space="preserve">τα </w:t>
      </w:r>
      <w:r w:rsidRPr="00391A42">
        <w:rPr>
          <w:rFonts w:ascii="Tahoma" w:eastAsia="Times New Roman" w:hAnsi="Tahoma" w:cs="Tahoma"/>
          <w:sz w:val="28"/>
          <w:szCs w:val="28"/>
          <w:lang w:eastAsia="el-GR"/>
        </w:rPr>
        <w:t xml:space="preserve">προβλήματα των γυναικών, ενάντια στους εκμεταλλευτές και τους πολιτικούς τους εκπροσώπους. </w:t>
      </w:r>
    </w:p>
    <w:p w:rsidR="00391A42" w:rsidRPr="00391A42" w:rsidRDefault="00391A42" w:rsidP="00391A42">
      <w:pPr>
        <w:spacing w:before="100" w:after="100" w:line="240" w:lineRule="auto"/>
        <w:jc w:val="both"/>
        <w:rPr>
          <w:rFonts w:ascii="Times New Roman" w:eastAsia="Times New Roman" w:hAnsi="Times New Roman" w:cs="Times New Roman"/>
          <w:sz w:val="24"/>
          <w:szCs w:val="24"/>
          <w:lang w:eastAsia="el-GR"/>
        </w:rPr>
      </w:pPr>
      <w:r w:rsidRPr="00391A42">
        <w:rPr>
          <w:rFonts w:ascii="Tahoma" w:eastAsia="Times New Roman" w:hAnsi="Tahoma" w:cs="Tahoma"/>
          <w:sz w:val="28"/>
          <w:szCs w:val="28"/>
          <w:lang w:eastAsia="el-GR"/>
        </w:rPr>
        <w:lastRenderedPageBreak/>
        <w:t>Η διοίκηση της ομοσπονδίας ευχαριστεί τα σωματ</w:t>
      </w:r>
      <w:r w:rsidR="000E3364">
        <w:rPr>
          <w:rFonts w:ascii="Tahoma" w:eastAsia="Times New Roman" w:hAnsi="Tahoma" w:cs="Tahoma"/>
          <w:sz w:val="28"/>
          <w:szCs w:val="28"/>
          <w:lang w:eastAsia="el-GR"/>
        </w:rPr>
        <w:t>εία για την συμμετοχή τους  στη</w:t>
      </w:r>
      <w:r w:rsidRPr="00391A42">
        <w:rPr>
          <w:rFonts w:ascii="Tahoma" w:eastAsia="Times New Roman" w:hAnsi="Tahoma" w:cs="Tahoma"/>
          <w:sz w:val="28"/>
          <w:szCs w:val="28"/>
          <w:lang w:eastAsia="el-GR"/>
        </w:rPr>
        <w:t xml:space="preserve"> πανελλαδική μας συνδιάσκεψη. Για τις καλά προετοιμασμένες ομιλίες όλων των ομιλητών, τις θέσει</w:t>
      </w:r>
      <w:r w:rsidR="000E3364">
        <w:rPr>
          <w:rFonts w:ascii="Tahoma" w:eastAsia="Times New Roman" w:hAnsi="Tahoma" w:cs="Tahoma"/>
          <w:sz w:val="28"/>
          <w:szCs w:val="28"/>
          <w:lang w:eastAsia="el-GR"/>
        </w:rPr>
        <w:t>ς,</w:t>
      </w:r>
      <w:r w:rsidRPr="00391A42">
        <w:rPr>
          <w:rFonts w:ascii="Tahoma" w:eastAsia="Times New Roman" w:hAnsi="Tahoma" w:cs="Tahoma"/>
          <w:sz w:val="28"/>
          <w:szCs w:val="28"/>
          <w:lang w:eastAsia="el-GR"/>
        </w:rPr>
        <w:t xml:space="preserve"> τις εκτιμήσεις και τις προτάσεις τους, που θετικά</w:t>
      </w:r>
      <w:r w:rsidR="000E3364">
        <w:rPr>
          <w:rFonts w:ascii="Tahoma" w:eastAsia="Times New Roman" w:hAnsi="Tahoma" w:cs="Tahoma"/>
          <w:sz w:val="28"/>
          <w:szCs w:val="28"/>
          <w:lang w:eastAsia="el-GR"/>
        </w:rPr>
        <w:t xml:space="preserve"> και αποφασιστικά συμβάλουν στη</w:t>
      </w:r>
      <w:r w:rsidRPr="00391A42">
        <w:rPr>
          <w:rFonts w:ascii="Tahoma" w:eastAsia="Times New Roman" w:hAnsi="Tahoma" w:cs="Tahoma"/>
          <w:sz w:val="28"/>
          <w:szCs w:val="28"/>
          <w:lang w:eastAsia="el-GR"/>
        </w:rPr>
        <w:t xml:space="preserve"> διαμόρφωση των αιτημάτων μας και του διεκδικητικού  μας πλαισίου και στέλνει θερμό αγωνιστικό χαιρετισμό σε όλους τους συνταξιούχους της χώρας μας.  Όλη η διαδικασία αλλά και η μέχρι σήμερα δράση μας επιβεβαιώνει ότι το συνταξιουχικό κίνημα σε  όλη την χώρα είναι σε αγωνιστική δράση, επαγρύπνηση, ετοιμότητα, και μόλις ξεπερασθούν τα προβλήματα της πανδημίας να είμαστε ξανά στο Ιερό πεζοδρόμιο.  </w:t>
      </w:r>
    </w:p>
    <w:p w:rsidR="00391A42" w:rsidRPr="00391A42" w:rsidRDefault="00391A42" w:rsidP="00391A42">
      <w:pPr>
        <w:spacing w:before="100" w:after="100" w:line="240" w:lineRule="auto"/>
        <w:jc w:val="both"/>
        <w:rPr>
          <w:rFonts w:ascii="Times New Roman" w:eastAsia="Times New Roman" w:hAnsi="Times New Roman" w:cs="Times New Roman"/>
          <w:b/>
          <w:sz w:val="24"/>
          <w:szCs w:val="24"/>
          <w:lang w:eastAsia="el-GR"/>
        </w:rPr>
      </w:pPr>
      <w:r w:rsidRPr="00391A42">
        <w:rPr>
          <w:rFonts w:ascii="Tahoma" w:eastAsia="Times New Roman" w:hAnsi="Tahoma" w:cs="Tahoma"/>
          <w:sz w:val="28"/>
          <w:szCs w:val="28"/>
          <w:lang w:eastAsia="el-GR"/>
        </w:rPr>
        <w:t> </w:t>
      </w:r>
    </w:p>
    <w:p w:rsidR="00391A42" w:rsidRPr="00391A42" w:rsidRDefault="00391A42" w:rsidP="00391A42">
      <w:pPr>
        <w:jc w:val="center"/>
        <w:rPr>
          <w:rFonts w:ascii="Calibri" w:eastAsia="Times New Roman" w:hAnsi="Calibri" w:cs="Times New Roman"/>
          <w:b/>
          <w:lang w:eastAsia="el-GR"/>
        </w:rPr>
      </w:pPr>
      <w:r w:rsidRPr="00391A42">
        <w:rPr>
          <w:rFonts w:ascii="Tahoma" w:eastAsia="Times New Roman" w:hAnsi="Tahoma" w:cs="Tahoma"/>
          <w:b/>
          <w:sz w:val="28"/>
          <w:szCs w:val="28"/>
          <w:lang w:eastAsia="el-GR"/>
        </w:rPr>
        <w:t xml:space="preserve">Με αγωνιστικούς χαιρετισμούς </w:t>
      </w:r>
    </w:p>
    <w:p w:rsidR="00391A42" w:rsidRPr="00391A42" w:rsidRDefault="00EB0575" w:rsidP="00391A42">
      <w:pPr>
        <w:jc w:val="center"/>
        <w:rPr>
          <w:rFonts w:ascii="Calibri" w:eastAsia="Times New Roman" w:hAnsi="Calibri" w:cs="Times New Roman"/>
          <w:b/>
          <w:lang w:eastAsia="el-GR"/>
        </w:rPr>
      </w:pPr>
      <w:r>
        <w:rPr>
          <w:rFonts w:ascii="Tahoma" w:eastAsia="Times New Roman" w:hAnsi="Tahoma" w:cs="Tahoma"/>
          <w:b/>
          <w:sz w:val="28"/>
          <w:szCs w:val="28"/>
          <w:lang w:eastAsia="el-GR"/>
        </w:rPr>
        <w:t>Για τη Δ</w:t>
      </w:r>
      <w:r w:rsidR="00391A42" w:rsidRPr="00391A42">
        <w:rPr>
          <w:rFonts w:ascii="Tahoma" w:eastAsia="Times New Roman" w:hAnsi="Tahoma" w:cs="Tahoma"/>
          <w:b/>
          <w:sz w:val="28"/>
          <w:szCs w:val="28"/>
          <w:lang w:eastAsia="el-GR"/>
        </w:rPr>
        <w:t xml:space="preserve">ιοίκηση </w:t>
      </w:r>
    </w:p>
    <w:p w:rsidR="00391A42" w:rsidRDefault="00391A42" w:rsidP="00391A42">
      <w:pPr>
        <w:jc w:val="both"/>
        <w:rPr>
          <w:rFonts w:ascii="Tahoma" w:eastAsia="Times New Roman" w:hAnsi="Tahoma" w:cs="Tahoma"/>
          <w:b/>
          <w:sz w:val="28"/>
          <w:szCs w:val="28"/>
          <w:lang w:eastAsia="el-GR"/>
        </w:rPr>
      </w:pPr>
      <w:r w:rsidRPr="00391A42">
        <w:rPr>
          <w:rFonts w:ascii="Tahoma" w:eastAsia="Times New Roman" w:hAnsi="Tahoma" w:cs="Tahoma"/>
          <w:b/>
          <w:sz w:val="28"/>
          <w:szCs w:val="28"/>
          <w:lang w:eastAsia="el-GR"/>
        </w:rPr>
        <w:t>  Ο πρόεδρος                                         </w:t>
      </w:r>
      <w:r w:rsidRPr="00EB0575">
        <w:rPr>
          <w:rFonts w:ascii="Tahoma" w:eastAsia="Times New Roman" w:hAnsi="Tahoma" w:cs="Tahoma"/>
          <w:b/>
          <w:sz w:val="28"/>
          <w:szCs w:val="28"/>
          <w:lang w:eastAsia="el-GR"/>
        </w:rPr>
        <w:t>  </w:t>
      </w:r>
      <w:r w:rsidRPr="00EB0575">
        <w:rPr>
          <w:rFonts w:ascii="Tahoma" w:eastAsia="Times New Roman" w:hAnsi="Tahoma" w:cs="Tahoma"/>
          <w:b/>
          <w:sz w:val="28"/>
          <w:szCs w:val="28"/>
          <w:lang w:val="en-US" w:eastAsia="el-GR"/>
        </w:rPr>
        <w:t xml:space="preserve">  </w:t>
      </w:r>
      <w:r w:rsidRPr="00391A42">
        <w:rPr>
          <w:rFonts w:ascii="Tahoma" w:eastAsia="Times New Roman" w:hAnsi="Tahoma" w:cs="Tahoma"/>
          <w:b/>
          <w:sz w:val="28"/>
          <w:szCs w:val="28"/>
          <w:lang w:eastAsia="el-GR"/>
        </w:rPr>
        <w:t>Ο Γεν. Γραμματέας</w:t>
      </w:r>
    </w:p>
    <w:p w:rsidR="00EB0575" w:rsidRPr="00391A42" w:rsidRDefault="00EB0575" w:rsidP="00391A42">
      <w:pPr>
        <w:jc w:val="both"/>
        <w:rPr>
          <w:rFonts w:ascii="Tahoma" w:eastAsia="Times New Roman" w:hAnsi="Tahoma" w:cs="Tahoma"/>
          <w:b/>
          <w:sz w:val="28"/>
          <w:szCs w:val="28"/>
          <w:lang w:eastAsia="el-GR"/>
        </w:rPr>
      </w:pPr>
      <w:r>
        <w:rPr>
          <w:rFonts w:ascii="Tahoma" w:eastAsia="Times New Roman" w:hAnsi="Tahoma" w:cs="Tahoma"/>
          <w:b/>
          <w:noProof/>
          <w:sz w:val="28"/>
          <w:szCs w:val="28"/>
          <w:lang w:eastAsia="el-GR"/>
        </w:rPr>
        <w:drawing>
          <wp:inline distT="0" distB="0" distL="0" distR="0">
            <wp:extent cx="5257435" cy="1095375"/>
            <wp:effectExtent l="0" t="0" r="635" b="0"/>
            <wp:docPr id="1" name="Εικόνα 1" descr="C:\Users\user\Desktop\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001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098891"/>
                    </a:xfrm>
                    <a:prstGeom prst="rect">
                      <a:avLst/>
                    </a:prstGeom>
                    <a:noFill/>
                    <a:ln>
                      <a:noFill/>
                    </a:ln>
                  </pic:spPr>
                </pic:pic>
              </a:graphicData>
            </a:graphic>
          </wp:inline>
        </w:drawing>
      </w:r>
    </w:p>
    <w:p w:rsidR="00391A42" w:rsidRPr="00391A42" w:rsidRDefault="00391A42" w:rsidP="00391A42">
      <w:pPr>
        <w:jc w:val="both"/>
        <w:rPr>
          <w:rFonts w:ascii="Calibri" w:eastAsia="Times New Roman" w:hAnsi="Calibri" w:cs="Times New Roman"/>
          <w:b/>
          <w:lang w:eastAsia="el-GR"/>
        </w:rPr>
      </w:pPr>
      <w:r w:rsidRPr="00391A42">
        <w:rPr>
          <w:rFonts w:ascii="Tahoma" w:eastAsia="Times New Roman" w:hAnsi="Tahoma" w:cs="Tahoma"/>
          <w:b/>
          <w:sz w:val="28"/>
          <w:szCs w:val="28"/>
          <w:lang w:eastAsia="el-GR"/>
        </w:rPr>
        <w:t>Δήμος Κουμπούρης                               </w:t>
      </w:r>
      <w:r w:rsidR="00EB0575">
        <w:rPr>
          <w:rFonts w:ascii="Tahoma" w:eastAsia="Times New Roman" w:hAnsi="Tahoma" w:cs="Tahoma"/>
          <w:b/>
          <w:sz w:val="28"/>
          <w:szCs w:val="28"/>
          <w:lang w:eastAsia="el-GR"/>
        </w:rPr>
        <w:t xml:space="preserve">Παναγιώτης </w:t>
      </w:r>
      <w:r w:rsidRPr="00391A42">
        <w:rPr>
          <w:rFonts w:ascii="Tahoma" w:eastAsia="Times New Roman" w:hAnsi="Tahoma" w:cs="Tahoma"/>
          <w:b/>
          <w:sz w:val="28"/>
          <w:szCs w:val="28"/>
          <w:lang w:eastAsia="el-GR"/>
        </w:rPr>
        <w:t xml:space="preserve"> Πάλμος  </w:t>
      </w:r>
    </w:p>
    <w:p w:rsidR="00391A42" w:rsidRPr="00391A42" w:rsidRDefault="00391A42" w:rsidP="00391A42">
      <w:pPr>
        <w:spacing w:after="0" w:line="240" w:lineRule="auto"/>
        <w:rPr>
          <w:rFonts w:ascii="Times New Roman" w:eastAsia="Times New Roman" w:hAnsi="Times New Roman" w:cs="Times New Roman"/>
          <w:sz w:val="24"/>
          <w:szCs w:val="24"/>
          <w:lang w:eastAsia="el-GR"/>
        </w:rPr>
      </w:pPr>
    </w:p>
    <w:p w:rsidR="005C4F68" w:rsidRDefault="005C4F68"/>
    <w:sectPr w:rsidR="005C4F68" w:rsidSect="003A2B84">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07" w:rsidRDefault="00D45007" w:rsidP="00B74E37">
      <w:pPr>
        <w:spacing w:after="0" w:line="240" w:lineRule="auto"/>
      </w:pPr>
      <w:r>
        <w:separator/>
      </w:r>
    </w:p>
  </w:endnote>
  <w:endnote w:type="continuationSeparator" w:id="0">
    <w:p w:rsidR="00D45007" w:rsidRDefault="00D45007" w:rsidP="00B7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89223"/>
      <w:docPartObj>
        <w:docPartGallery w:val="Page Numbers (Bottom of Page)"/>
        <w:docPartUnique/>
      </w:docPartObj>
    </w:sdtPr>
    <w:sdtEndPr>
      <w:rPr>
        <w:noProof/>
      </w:rPr>
    </w:sdtEndPr>
    <w:sdtContent>
      <w:p w:rsidR="00B74E37" w:rsidRDefault="003A2B84">
        <w:pPr>
          <w:pStyle w:val="a4"/>
          <w:jc w:val="right"/>
        </w:pPr>
        <w:r>
          <w:fldChar w:fldCharType="begin"/>
        </w:r>
        <w:r w:rsidR="00B74E37">
          <w:instrText xml:space="preserve"> PAGE   \* MERGEFORMAT </w:instrText>
        </w:r>
        <w:r>
          <w:fldChar w:fldCharType="separate"/>
        </w:r>
        <w:r w:rsidR="00BE12ED">
          <w:rPr>
            <w:noProof/>
          </w:rPr>
          <w:t>1</w:t>
        </w:r>
        <w:r>
          <w:rPr>
            <w:noProof/>
          </w:rPr>
          <w:fldChar w:fldCharType="end"/>
        </w:r>
      </w:p>
    </w:sdtContent>
  </w:sdt>
  <w:p w:rsidR="00B74E37" w:rsidRDefault="00B74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07" w:rsidRDefault="00D45007" w:rsidP="00B74E37">
      <w:pPr>
        <w:spacing w:after="0" w:line="240" w:lineRule="auto"/>
      </w:pPr>
      <w:r>
        <w:separator/>
      </w:r>
    </w:p>
  </w:footnote>
  <w:footnote w:type="continuationSeparator" w:id="0">
    <w:p w:rsidR="00D45007" w:rsidRDefault="00D45007" w:rsidP="00B74E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1A42"/>
    <w:rsid w:val="000E3364"/>
    <w:rsid w:val="001F1B91"/>
    <w:rsid w:val="00391A42"/>
    <w:rsid w:val="003A2B84"/>
    <w:rsid w:val="005463C3"/>
    <w:rsid w:val="005C4F68"/>
    <w:rsid w:val="00612355"/>
    <w:rsid w:val="008B5D57"/>
    <w:rsid w:val="00AF599C"/>
    <w:rsid w:val="00B74E37"/>
    <w:rsid w:val="00BE12ED"/>
    <w:rsid w:val="00C60A31"/>
    <w:rsid w:val="00CF4755"/>
    <w:rsid w:val="00D45007"/>
    <w:rsid w:val="00EB0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37"/>
    <w:pPr>
      <w:tabs>
        <w:tab w:val="center" w:pos="4153"/>
        <w:tab w:val="right" w:pos="8306"/>
      </w:tabs>
      <w:spacing w:after="0" w:line="240" w:lineRule="auto"/>
    </w:pPr>
  </w:style>
  <w:style w:type="character" w:customStyle="1" w:styleId="Char">
    <w:name w:val="Κεφαλίδα Char"/>
    <w:basedOn w:val="a0"/>
    <w:link w:val="a3"/>
    <w:uiPriority w:val="99"/>
    <w:rsid w:val="00B74E37"/>
  </w:style>
  <w:style w:type="paragraph" w:styleId="a4">
    <w:name w:val="footer"/>
    <w:basedOn w:val="a"/>
    <w:link w:val="Char0"/>
    <w:uiPriority w:val="99"/>
    <w:unhideWhenUsed/>
    <w:rsid w:val="00B74E37"/>
    <w:pPr>
      <w:tabs>
        <w:tab w:val="center" w:pos="4153"/>
        <w:tab w:val="right" w:pos="8306"/>
      </w:tabs>
      <w:spacing w:after="0" w:line="240" w:lineRule="auto"/>
    </w:pPr>
  </w:style>
  <w:style w:type="character" w:customStyle="1" w:styleId="Char0">
    <w:name w:val="Υποσέλιδο Char"/>
    <w:basedOn w:val="a0"/>
    <w:link w:val="a4"/>
    <w:uiPriority w:val="99"/>
    <w:rsid w:val="00B74E37"/>
  </w:style>
  <w:style w:type="paragraph" w:styleId="a5">
    <w:name w:val="Balloon Text"/>
    <w:basedOn w:val="a"/>
    <w:link w:val="Char1"/>
    <w:uiPriority w:val="99"/>
    <w:semiHidden/>
    <w:unhideWhenUsed/>
    <w:rsid w:val="00EB05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B0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37"/>
    <w:pPr>
      <w:tabs>
        <w:tab w:val="center" w:pos="4153"/>
        <w:tab w:val="right" w:pos="8306"/>
      </w:tabs>
      <w:spacing w:after="0" w:line="240" w:lineRule="auto"/>
    </w:pPr>
  </w:style>
  <w:style w:type="character" w:customStyle="1" w:styleId="Char">
    <w:name w:val="Κεφαλίδα Char"/>
    <w:basedOn w:val="a0"/>
    <w:link w:val="a3"/>
    <w:uiPriority w:val="99"/>
    <w:rsid w:val="00B74E37"/>
  </w:style>
  <w:style w:type="paragraph" w:styleId="a4">
    <w:name w:val="footer"/>
    <w:basedOn w:val="a"/>
    <w:link w:val="Char0"/>
    <w:uiPriority w:val="99"/>
    <w:unhideWhenUsed/>
    <w:rsid w:val="00B74E37"/>
    <w:pPr>
      <w:tabs>
        <w:tab w:val="center" w:pos="4153"/>
        <w:tab w:val="right" w:pos="8306"/>
      </w:tabs>
      <w:spacing w:after="0" w:line="240" w:lineRule="auto"/>
    </w:pPr>
  </w:style>
  <w:style w:type="character" w:customStyle="1" w:styleId="Char0">
    <w:name w:val="Υποσέλιδο Char"/>
    <w:basedOn w:val="a0"/>
    <w:link w:val="a4"/>
    <w:uiPriority w:val="99"/>
    <w:rsid w:val="00B74E37"/>
  </w:style>
  <w:style w:type="paragraph" w:styleId="a5">
    <w:name w:val="Balloon Text"/>
    <w:basedOn w:val="a"/>
    <w:link w:val="Char1"/>
    <w:uiPriority w:val="99"/>
    <w:semiHidden/>
    <w:unhideWhenUsed/>
    <w:rsid w:val="00EB05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B0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211856">
      <w:bodyDiv w:val="1"/>
      <w:marLeft w:val="0"/>
      <w:marRight w:val="0"/>
      <w:marTop w:val="0"/>
      <w:marBottom w:val="0"/>
      <w:divBdr>
        <w:top w:val="none" w:sz="0" w:space="0" w:color="auto"/>
        <w:left w:val="none" w:sz="0" w:space="0" w:color="auto"/>
        <w:bottom w:val="none" w:sz="0" w:space="0" w:color="auto"/>
        <w:right w:val="none" w:sz="0" w:space="0" w:color="auto"/>
      </w:divBdr>
      <w:divsChild>
        <w:div w:id="1833139313">
          <w:marLeft w:val="0"/>
          <w:marRight w:val="0"/>
          <w:marTop w:val="0"/>
          <w:marBottom w:val="0"/>
          <w:divBdr>
            <w:top w:val="none" w:sz="0" w:space="0" w:color="auto"/>
            <w:left w:val="none" w:sz="0" w:space="0" w:color="auto"/>
            <w:bottom w:val="none" w:sz="0" w:space="0" w:color="auto"/>
            <w:right w:val="none" w:sz="0" w:space="0" w:color="auto"/>
          </w:divBdr>
        </w:div>
        <w:div w:id="48308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sika@otenet.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k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6255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MIXALIS SOTIRIOY</cp:lastModifiedBy>
  <cp:revision>2</cp:revision>
  <cp:lastPrinted>2021-03-05T07:06:00Z</cp:lastPrinted>
  <dcterms:created xsi:type="dcterms:W3CDTF">2021-03-05T12:33:00Z</dcterms:created>
  <dcterms:modified xsi:type="dcterms:W3CDTF">2021-03-05T12:33:00Z</dcterms:modified>
</cp:coreProperties>
</file>